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52BA" w14:textId="77777777" w:rsidR="0030612E" w:rsidRDefault="0030612E">
      <w:pPr>
        <w:rPr>
          <w:rFonts w:hint="eastAsia"/>
        </w:rPr>
      </w:pPr>
      <w:r>
        <w:rPr>
          <w:rFonts w:hint="eastAsia"/>
        </w:rPr>
        <w:t>广播的拼音怎么写</w:t>
      </w:r>
    </w:p>
    <w:p w14:paraId="02C24A1F" w14:textId="77777777" w:rsidR="0030612E" w:rsidRDefault="0030612E">
      <w:pPr>
        <w:rPr>
          <w:rFonts w:hint="eastAsia"/>
        </w:rPr>
      </w:pPr>
      <w:r>
        <w:rPr>
          <w:rFonts w:hint="eastAsia"/>
        </w:rPr>
        <w:t>广播，这个在我们日常生活中扮演着重要角色的词汇，其拼音写作“guǎng bō”。它不仅仅是一个简单的词语，更是一种传递信息、连接世界的声音桥梁。从早年的收音机时代到如今数字化的多媒体平台，广播一直以它独特的方式影响着人们的生活。下面，我们将深入探讨广播这个词及其背后的故事。</w:t>
      </w:r>
    </w:p>
    <w:p w14:paraId="56F5FC57" w14:textId="77777777" w:rsidR="0030612E" w:rsidRDefault="0030612E">
      <w:pPr>
        <w:rPr>
          <w:rFonts w:hint="eastAsia"/>
        </w:rPr>
      </w:pPr>
    </w:p>
    <w:p w14:paraId="31607A59" w14:textId="77777777" w:rsidR="0030612E" w:rsidRDefault="00306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3D86C" w14:textId="77777777" w:rsidR="0030612E" w:rsidRDefault="0030612E">
      <w:pPr>
        <w:rPr>
          <w:rFonts w:hint="eastAsia"/>
        </w:rPr>
      </w:pPr>
      <w:r>
        <w:rPr>
          <w:rFonts w:hint="eastAsia"/>
        </w:rPr>
        <w:t>广播的历史沿革</w:t>
      </w:r>
    </w:p>
    <w:p w14:paraId="71290A11" w14:textId="77777777" w:rsidR="0030612E" w:rsidRDefault="0030612E">
      <w:pPr>
        <w:rPr>
          <w:rFonts w:hint="eastAsia"/>
        </w:rPr>
      </w:pPr>
      <w:r>
        <w:rPr>
          <w:rFonts w:hint="eastAsia"/>
        </w:rPr>
        <w:t>广播作为一种大众传播媒介，自20世纪初诞生以来，经历了无数次的技术革新与内容演变。“guǎng”字意为广泛、普遍，“bō”则有发射、传播之意。这两个汉字组合在一起，形象地描绘了广播的本质：一种能够广泛传播声音的技术。随着科技的进步，广播从最初的模拟信号发展到了数字音频广播（DAB），甚至可以通过互联网进行全球直播，让世界各地的人们都能接收到同一频道的节目。</w:t>
      </w:r>
    </w:p>
    <w:p w14:paraId="58DF3FAC" w14:textId="77777777" w:rsidR="0030612E" w:rsidRDefault="0030612E">
      <w:pPr>
        <w:rPr>
          <w:rFonts w:hint="eastAsia"/>
        </w:rPr>
      </w:pPr>
    </w:p>
    <w:p w14:paraId="507E585D" w14:textId="77777777" w:rsidR="0030612E" w:rsidRDefault="00306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6471E" w14:textId="77777777" w:rsidR="0030612E" w:rsidRDefault="0030612E">
      <w:pPr>
        <w:rPr>
          <w:rFonts w:hint="eastAsia"/>
        </w:rPr>
      </w:pPr>
      <w:r>
        <w:rPr>
          <w:rFonts w:hint="eastAsia"/>
        </w:rPr>
        <w:t>广播在中国的发展</w:t>
      </w:r>
    </w:p>
    <w:p w14:paraId="3186165D" w14:textId="77777777" w:rsidR="0030612E" w:rsidRDefault="0030612E">
      <w:pPr>
        <w:rPr>
          <w:rFonts w:hint="eastAsia"/>
        </w:rPr>
      </w:pPr>
      <w:r>
        <w:rPr>
          <w:rFonts w:hint="eastAsia"/>
        </w:rPr>
        <w:t>在中国，“广播”的概念早在上世纪二十年代就已经出现。那时，人们开始利用无线电波来传送音乐、新闻等信息。随着时间推移，广播逐渐成为政府发布政策、民众获取资讯的重要渠道之一。特别是在偏远山区或农村地区，广播往往是村民们了解外界的主要窗口。新中国成立后，国家投入大量资源建设广播网络，使得这项服务更加普及和完善。</w:t>
      </w:r>
    </w:p>
    <w:p w14:paraId="35021BEA" w14:textId="77777777" w:rsidR="0030612E" w:rsidRDefault="0030612E">
      <w:pPr>
        <w:rPr>
          <w:rFonts w:hint="eastAsia"/>
        </w:rPr>
      </w:pPr>
    </w:p>
    <w:p w14:paraId="68DC452A" w14:textId="77777777" w:rsidR="0030612E" w:rsidRDefault="00306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A1F72" w14:textId="77777777" w:rsidR="0030612E" w:rsidRDefault="0030612E">
      <w:pPr>
        <w:rPr>
          <w:rFonts w:hint="eastAsia"/>
        </w:rPr>
      </w:pPr>
      <w:r>
        <w:rPr>
          <w:rFonts w:hint="eastAsia"/>
        </w:rPr>
        <w:t>现代广播的新面貌</w:t>
      </w:r>
    </w:p>
    <w:p w14:paraId="72B9410B" w14:textId="77777777" w:rsidR="0030612E" w:rsidRDefault="0030612E">
      <w:pPr>
        <w:rPr>
          <w:rFonts w:hint="eastAsia"/>
        </w:rPr>
      </w:pPr>
      <w:r>
        <w:rPr>
          <w:rFonts w:hint="eastAsia"/>
        </w:rPr>
        <w:t>进入21世纪，随着移动互联网和智能手机的普及，传统意义上的广播发生了巨大变化。现在，除了传统的FM/AM调频电台外，还有许多在线音频平台提供丰富的节目选择。听众不再受限于固定的时间地点，而是可以随时随地通过手机应用程序收听自己喜欢的内容。播客（Podcast）等形式也为个人创作者提供了展示才华的空间，进一步丰富了整个行业的生态。</w:t>
      </w:r>
    </w:p>
    <w:p w14:paraId="703A32C7" w14:textId="77777777" w:rsidR="0030612E" w:rsidRDefault="0030612E">
      <w:pPr>
        <w:rPr>
          <w:rFonts w:hint="eastAsia"/>
        </w:rPr>
      </w:pPr>
    </w:p>
    <w:p w14:paraId="338FF2B0" w14:textId="77777777" w:rsidR="0030612E" w:rsidRDefault="00306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3ABB9" w14:textId="77777777" w:rsidR="0030612E" w:rsidRDefault="0030612E">
      <w:pPr>
        <w:rPr>
          <w:rFonts w:hint="eastAsia"/>
        </w:rPr>
      </w:pPr>
      <w:r>
        <w:rPr>
          <w:rFonts w:hint="eastAsia"/>
        </w:rPr>
        <w:t>广播的未来展望</w:t>
      </w:r>
    </w:p>
    <w:p w14:paraId="03176B0E" w14:textId="77777777" w:rsidR="0030612E" w:rsidRDefault="0030612E">
      <w:pPr>
        <w:rPr>
          <w:rFonts w:hint="eastAsia"/>
        </w:rPr>
      </w:pPr>
      <w:r>
        <w:rPr>
          <w:rFonts w:hint="eastAsia"/>
        </w:rPr>
        <w:t>展望未来，虽然视频流媒体和其他新媒体形式不断涌现，但广播依然拥有其不可替代的价值。它简洁直接、易于接收的特点，以及伴随性的聆听体验，使其在忙碌的现代生活中保持着独特的魅力。无论是通勤途中还是做家务时，广播都能为人们带来轻松愉悦的时光。相信在未来，随着5G技术的应用和物联网的发展，广播将继续进化，为用户提供更多元化的服务体验。</w:t>
      </w:r>
    </w:p>
    <w:p w14:paraId="2EEA3C74" w14:textId="77777777" w:rsidR="0030612E" w:rsidRDefault="0030612E">
      <w:pPr>
        <w:rPr>
          <w:rFonts w:hint="eastAsia"/>
        </w:rPr>
      </w:pPr>
    </w:p>
    <w:p w14:paraId="77423B17" w14:textId="77777777" w:rsidR="0030612E" w:rsidRDefault="00306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851A4" w14:textId="6B1DF4B9" w:rsidR="00713418" w:rsidRDefault="00713418"/>
    <w:sectPr w:rsidR="0071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18"/>
    <w:rsid w:val="0030612E"/>
    <w:rsid w:val="00613040"/>
    <w:rsid w:val="0071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E5902-5C1A-4EAA-BF7D-47A799EE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