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CDF4E" w14:textId="77777777" w:rsidR="00273927" w:rsidRDefault="00273927">
      <w:pPr>
        <w:rPr>
          <w:rFonts w:hint="eastAsia"/>
        </w:rPr>
      </w:pPr>
      <w:r>
        <w:rPr>
          <w:rFonts w:hint="eastAsia"/>
        </w:rPr>
        <w:t>年轻的拼音怎么写的拼：探索汉语拼音的奥秘</w:t>
      </w:r>
    </w:p>
    <w:p w14:paraId="7522900F" w14:textId="77777777" w:rsidR="00273927" w:rsidRDefault="00273927">
      <w:pPr>
        <w:rPr>
          <w:rFonts w:hint="eastAsia"/>
        </w:rPr>
      </w:pPr>
      <w:r>
        <w:rPr>
          <w:rFonts w:hint="eastAsia"/>
        </w:rPr>
        <w:t>在汉语的世界里，每一个字词都有其独特的发音方式。而“年轻”的拼音写作“nian qing”，它不仅是青春活力的象征，也是学习汉语拼音系统的入门砖之一。汉语拼音是中华人民共和国官方颁布的一种拉丁字母注音系统，它被用来标注汉字的标准读音，同时也是中文输入法的基础，帮助人们在计算机和手机上输入中文。</w:t>
      </w:r>
    </w:p>
    <w:p w14:paraId="1B359CC4" w14:textId="77777777" w:rsidR="00273927" w:rsidRDefault="00273927">
      <w:pPr>
        <w:rPr>
          <w:rFonts w:hint="eastAsia"/>
        </w:rPr>
      </w:pPr>
    </w:p>
    <w:p w14:paraId="0EF9F864" w14:textId="77777777" w:rsidR="00273927" w:rsidRDefault="00273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D91DD" w14:textId="77777777" w:rsidR="00273927" w:rsidRDefault="00273927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C4434D7" w14:textId="77777777" w:rsidR="00273927" w:rsidRDefault="00273927">
      <w:pPr>
        <w:rPr>
          <w:rFonts w:hint="eastAsia"/>
        </w:rPr>
      </w:pPr>
      <w:r>
        <w:rPr>
          <w:rFonts w:hint="eastAsia"/>
        </w:rPr>
        <w:t>追溯到1958年，中国政府正式推行了汉语拼音方案，这是中国语言文字改革的重要一步。在此之前，中国曾使用过多种不同的罗马化系统，如国语罗马字、威妥玛拼音等，但这些系统存在不统一的问题。汉语拼音的出现，使得汉字的读音有了一个规范化的国际标准，极大地促进了教育普及与文化交流。</w:t>
      </w:r>
    </w:p>
    <w:p w14:paraId="59147C6B" w14:textId="77777777" w:rsidR="00273927" w:rsidRDefault="00273927">
      <w:pPr>
        <w:rPr>
          <w:rFonts w:hint="eastAsia"/>
        </w:rPr>
      </w:pPr>
    </w:p>
    <w:p w14:paraId="532CA9C7" w14:textId="77777777" w:rsidR="00273927" w:rsidRDefault="00273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8E272" w14:textId="77777777" w:rsidR="00273927" w:rsidRDefault="00273927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1E471C6" w14:textId="77777777" w:rsidR="00273927" w:rsidRDefault="00273927">
      <w:pPr>
        <w:rPr>
          <w:rFonts w:hint="eastAsia"/>
        </w:rPr>
      </w:pPr>
      <w:r>
        <w:rPr>
          <w:rFonts w:hint="eastAsia"/>
        </w:rPr>
        <w:t>“年轻的拼音怎么写的拼”这个问题中，“nian qing”由两个音节组成，每个音节包含声母和韵母两部分。“nian”的声母是“n”，韵母为“ian”，而“qing”的声母是“q”，韵母则是“ing”。汉语拼音共有23个声母和24个韵母，它们相互组合构成了成千上万的汉字发音。学习者通过掌握声母和韵母的特点，可以更轻松地拼读出正确的汉语发音。</w:t>
      </w:r>
    </w:p>
    <w:p w14:paraId="7927C3A3" w14:textId="77777777" w:rsidR="00273927" w:rsidRDefault="00273927">
      <w:pPr>
        <w:rPr>
          <w:rFonts w:hint="eastAsia"/>
        </w:rPr>
      </w:pPr>
    </w:p>
    <w:p w14:paraId="7B8EAB95" w14:textId="77777777" w:rsidR="00273927" w:rsidRDefault="00273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1D457" w14:textId="77777777" w:rsidR="00273927" w:rsidRDefault="00273927">
      <w:pPr>
        <w:rPr>
          <w:rFonts w:hint="eastAsia"/>
        </w:rPr>
      </w:pPr>
      <w:r>
        <w:rPr>
          <w:rFonts w:hint="eastAsia"/>
        </w:rPr>
        <w:t>四声调的重要性</w:t>
      </w:r>
    </w:p>
    <w:p w14:paraId="2A3F6769" w14:textId="77777777" w:rsidR="00273927" w:rsidRDefault="00273927">
      <w:pPr>
        <w:rPr>
          <w:rFonts w:hint="eastAsia"/>
        </w:rPr>
      </w:pPr>
      <w:r>
        <w:rPr>
          <w:rFonts w:hint="eastAsia"/>
        </w:rPr>
        <w:t>除了声母和韵母外，汉语拼音还有一个非常重要的元素——声调。汉语是一种有声调的语言，不同的声调会改变词语的意义。以“年轻”为例，“nian”和“qing”都是阴平（第一声），表示的是年轻人的状态；如果变成其他声调，则可能会指向完全不同的词汇或概念。因此，在学习汉语拼音时，准确把握四声调对于正确表达含义至关重要。</w:t>
      </w:r>
    </w:p>
    <w:p w14:paraId="03DF3F3F" w14:textId="77777777" w:rsidR="00273927" w:rsidRDefault="00273927">
      <w:pPr>
        <w:rPr>
          <w:rFonts w:hint="eastAsia"/>
        </w:rPr>
      </w:pPr>
    </w:p>
    <w:p w14:paraId="16AE3EF4" w14:textId="77777777" w:rsidR="00273927" w:rsidRDefault="00273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63B6D" w14:textId="77777777" w:rsidR="00273927" w:rsidRDefault="0027392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403113E" w14:textId="77777777" w:rsidR="00273927" w:rsidRDefault="00273927">
      <w:pPr>
        <w:rPr>
          <w:rFonts w:hint="eastAsia"/>
        </w:rPr>
      </w:pPr>
      <w:r>
        <w:rPr>
          <w:rFonts w:hint="eastAsia"/>
        </w:rPr>
        <w:t>汉语拼音不仅在学校教育中扮演着重要角色，而且广泛应用于日常生活的方方面面。从街道名称牌到公交站台指示牌，从电话簿里的名字排序到商店招牌上的英文翻译，都能看到汉语拼音的身影。随着互联网的发展，拼音输入法更是成为了人们沟通交流不可或缺的一部分。无论是在社交网络上发表动态，还是撰写电子邮件，拼音都为我们提供了极大的便利。</w:t>
      </w:r>
    </w:p>
    <w:p w14:paraId="15F17D42" w14:textId="77777777" w:rsidR="00273927" w:rsidRDefault="00273927">
      <w:pPr>
        <w:rPr>
          <w:rFonts w:hint="eastAsia"/>
        </w:rPr>
      </w:pPr>
    </w:p>
    <w:p w14:paraId="17A92563" w14:textId="77777777" w:rsidR="00273927" w:rsidRDefault="00273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63688" w14:textId="77777777" w:rsidR="00273927" w:rsidRDefault="00273927">
      <w:pPr>
        <w:rPr>
          <w:rFonts w:hint="eastAsia"/>
        </w:rPr>
      </w:pPr>
      <w:r>
        <w:rPr>
          <w:rFonts w:hint="eastAsia"/>
        </w:rPr>
        <w:t>最后的总结</w:t>
      </w:r>
    </w:p>
    <w:p w14:paraId="4330B403" w14:textId="77777777" w:rsidR="00273927" w:rsidRDefault="00273927">
      <w:pPr>
        <w:rPr>
          <w:rFonts w:hint="eastAsia"/>
        </w:rPr>
      </w:pPr>
      <w:r>
        <w:rPr>
          <w:rFonts w:hint="eastAsia"/>
        </w:rPr>
        <w:t>“年轻的拼音怎么写的拼”这一问题看似简单，却牵涉到了汉语拼音体系的诸多方面。通过对声母、韵母以及声调的学习，我们不仅能更好地理解“年轻”的正确发音，还能深入体会到汉语拼音作为连接汉字与世界桥梁的作用。汉语拼音不仅仅是学习汉语的工具，更是中华文化传承与发展的一个重要环节。希望每一位汉语学习者都能从这里开始，踏上充满乐趣的语言学习之旅。</w:t>
      </w:r>
    </w:p>
    <w:p w14:paraId="6840C538" w14:textId="77777777" w:rsidR="00273927" w:rsidRDefault="00273927">
      <w:pPr>
        <w:rPr>
          <w:rFonts w:hint="eastAsia"/>
        </w:rPr>
      </w:pPr>
    </w:p>
    <w:p w14:paraId="450DD8E9" w14:textId="77777777" w:rsidR="00273927" w:rsidRDefault="00273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D2C45" w14:textId="17DAEEF5" w:rsidR="00B821E2" w:rsidRDefault="00B821E2"/>
    <w:sectPr w:rsidR="00B82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E2"/>
    <w:rsid w:val="00273927"/>
    <w:rsid w:val="00613040"/>
    <w:rsid w:val="00B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24E01-DD18-4C34-B344-2AF517E1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