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13310" w14:textId="77777777" w:rsidR="00C43D4F" w:rsidRDefault="00C43D4F">
      <w:pPr>
        <w:rPr>
          <w:rFonts w:hint="eastAsia"/>
        </w:rPr>
      </w:pPr>
      <w:r>
        <w:rPr>
          <w:rFonts w:hint="eastAsia"/>
        </w:rPr>
        <w:t>差序格局的拼音正确发音</w:t>
      </w:r>
    </w:p>
    <w:p w14:paraId="53171E82" w14:textId="77777777" w:rsidR="00C43D4F" w:rsidRDefault="00C43D4F">
      <w:pPr>
        <w:rPr>
          <w:rFonts w:hint="eastAsia"/>
        </w:rPr>
      </w:pPr>
      <w:r>
        <w:rPr>
          <w:rFonts w:hint="eastAsia"/>
        </w:rPr>
        <w:t>“差序格局”这个词汇在汉语中的拼音是：“chā xù gé jú”。其中，“差”的拼音为“chā”，是一个多音字，这里指的是差异、差别，所以不读作“chà”（差不多）或“chài”（古文用法）。而“序”在这里表示顺序或序列，其拼音为“xù”；“格局”则意味着布局或结构，在汉语中是较为固定的搭配，拼音分别是“gé”和“jú”。整个词语用来描述一种社会学概念，即人们在社会交往中根据亲疏远近关系形成的一种层次分明的社会网络。</w:t>
      </w:r>
    </w:p>
    <w:p w14:paraId="72291350" w14:textId="77777777" w:rsidR="00C43D4F" w:rsidRDefault="00C43D4F">
      <w:pPr>
        <w:rPr>
          <w:rFonts w:hint="eastAsia"/>
        </w:rPr>
      </w:pPr>
    </w:p>
    <w:p w14:paraId="475100DE" w14:textId="77777777" w:rsidR="00C43D4F" w:rsidRDefault="00C43D4F">
      <w:pPr>
        <w:rPr>
          <w:rFonts w:hint="eastAsia"/>
        </w:rPr>
      </w:pPr>
      <w:r>
        <w:rPr>
          <w:rFonts w:hint="eastAsia"/>
        </w:rPr>
        <w:t xml:space="preserve"> </w:t>
      </w:r>
    </w:p>
    <w:p w14:paraId="21407850" w14:textId="77777777" w:rsidR="00C43D4F" w:rsidRDefault="00C43D4F">
      <w:pPr>
        <w:rPr>
          <w:rFonts w:hint="eastAsia"/>
        </w:rPr>
      </w:pPr>
      <w:r>
        <w:rPr>
          <w:rFonts w:hint="eastAsia"/>
        </w:rPr>
        <w:t>概念起源与背景</w:t>
      </w:r>
    </w:p>
    <w:p w14:paraId="036AA322" w14:textId="77777777" w:rsidR="00C43D4F" w:rsidRDefault="00C43D4F">
      <w:pPr>
        <w:rPr>
          <w:rFonts w:hint="eastAsia"/>
        </w:rPr>
      </w:pPr>
      <w:r>
        <w:rPr>
          <w:rFonts w:hint="eastAsia"/>
        </w:rPr>
        <w:t>费孝通先生在其著作《乡土中国》中首次提出了“差序格局”的概念。这一理论是对中国传统社会结构特征的一种深刻剖析。在古代中国，家族制度和社会伦理体系非常发达，个人与他人之间的关系往往遵循着血缘、地缘等纽带构建起来的等级秩序。从家庭到宗族，再到村社乃至国家，每个人都在这样的关系网中找到自己的位置，并以此来指导日常行为和社会互动。</w:t>
      </w:r>
    </w:p>
    <w:p w14:paraId="1D76F26D" w14:textId="77777777" w:rsidR="00C43D4F" w:rsidRDefault="00C43D4F">
      <w:pPr>
        <w:rPr>
          <w:rFonts w:hint="eastAsia"/>
        </w:rPr>
      </w:pPr>
    </w:p>
    <w:p w14:paraId="49E53930" w14:textId="77777777" w:rsidR="00C43D4F" w:rsidRDefault="00C43D4F">
      <w:pPr>
        <w:rPr>
          <w:rFonts w:hint="eastAsia"/>
        </w:rPr>
      </w:pPr>
      <w:r>
        <w:rPr>
          <w:rFonts w:hint="eastAsia"/>
        </w:rPr>
        <w:t xml:space="preserve"> </w:t>
      </w:r>
    </w:p>
    <w:p w14:paraId="32F62B1F" w14:textId="77777777" w:rsidR="00C43D4F" w:rsidRDefault="00C43D4F">
      <w:pPr>
        <w:rPr>
          <w:rFonts w:hint="eastAsia"/>
        </w:rPr>
      </w:pPr>
      <w:r>
        <w:rPr>
          <w:rFonts w:hint="eastAsia"/>
        </w:rPr>
        <w:t>差序格局的核心内容</w:t>
      </w:r>
    </w:p>
    <w:p w14:paraId="6C7CFAF6" w14:textId="77777777" w:rsidR="00C43D4F" w:rsidRDefault="00C43D4F">
      <w:pPr>
        <w:rPr>
          <w:rFonts w:hint="eastAsia"/>
        </w:rPr>
      </w:pPr>
      <w:r>
        <w:rPr>
          <w:rFonts w:hint="eastAsia"/>
        </w:rPr>
        <w:t>差序格局强调的是人与人之间存在不同的距离感和亲疏程度。以自我为中心向外扩散，可以将人际关系分为多个圈层：最内层是亲密的家庭成员，往外依次是亲戚朋友、同事同学、普通熟人直至陌生人。每个圈层之间并没有明确界限，而是逐渐过渡，越靠近中心的人际关系越紧密，相应的权利义务也更加明确。这种模式不仅体现在私人领域，同样适用于公共事务管理和社会治理。</w:t>
      </w:r>
    </w:p>
    <w:p w14:paraId="59F73A46" w14:textId="77777777" w:rsidR="00C43D4F" w:rsidRDefault="00C43D4F">
      <w:pPr>
        <w:rPr>
          <w:rFonts w:hint="eastAsia"/>
        </w:rPr>
      </w:pPr>
    </w:p>
    <w:p w14:paraId="58CEE936" w14:textId="77777777" w:rsidR="00C43D4F" w:rsidRDefault="00C43D4F">
      <w:pPr>
        <w:rPr>
          <w:rFonts w:hint="eastAsia"/>
        </w:rPr>
      </w:pPr>
      <w:r>
        <w:rPr>
          <w:rFonts w:hint="eastAsia"/>
        </w:rPr>
        <w:t xml:space="preserve"> </w:t>
      </w:r>
    </w:p>
    <w:p w14:paraId="624D08EA" w14:textId="77777777" w:rsidR="00C43D4F" w:rsidRDefault="00C43D4F">
      <w:pPr>
        <w:rPr>
          <w:rFonts w:hint="eastAsia"/>
        </w:rPr>
      </w:pPr>
      <w:r>
        <w:rPr>
          <w:rFonts w:hint="eastAsia"/>
        </w:rPr>
        <w:t>现代社会中的应用与发展</w:t>
      </w:r>
    </w:p>
    <w:p w14:paraId="21807CC3" w14:textId="77777777" w:rsidR="00C43D4F" w:rsidRDefault="00C43D4F">
      <w:pPr>
        <w:rPr>
          <w:rFonts w:hint="eastAsia"/>
        </w:rPr>
      </w:pPr>
      <w:r>
        <w:rPr>
          <w:rFonts w:hint="eastAsia"/>
        </w:rPr>
        <w:t>随着时代的发展变迁，虽然传统意义上的差序格局受到了现代法治社会和个人主义思潮的影响，但其基本原理仍然在中国及东亚其他国家的社会文化中占据重要地位。例如，在商业谈判中，了解对方背后隐藏的人脉资源和潜在利益相关者可以帮助更好地建立信任关系；在社区建设方面，通过组织各类活动增强邻里间的交流互动，促进和谐共处；甚至在网络社交平台上，用户也会根据粉丝数量、互动频率等因素形成类似的层级结构。</w:t>
      </w:r>
    </w:p>
    <w:p w14:paraId="61475BE5" w14:textId="77777777" w:rsidR="00C43D4F" w:rsidRDefault="00C43D4F">
      <w:pPr>
        <w:rPr>
          <w:rFonts w:hint="eastAsia"/>
        </w:rPr>
      </w:pPr>
    </w:p>
    <w:p w14:paraId="73D00826" w14:textId="77777777" w:rsidR="00C43D4F" w:rsidRDefault="00C43D4F">
      <w:pPr>
        <w:rPr>
          <w:rFonts w:hint="eastAsia"/>
        </w:rPr>
      </w:pPr>
      <w:r>
        <w:rPr>
          <w:rFonts w:hint="eastAsia"/>
        </w:rPr>
        <w:lastRenderedPageBreak/>
        <w:t xml:space="preserve"> </w:t>
      </w:r>
    </w:p>
    <w:p w14:paraId="3032168D" w14:textId="77777777" w:rsidR="00C43D4F" w:rsidRDefault="00C43D4F">
      <w:pPr>
        <w:rPr>
          <w:rFonts w:hint="eastAsia"/>
        </w:rPr>
      </w:pPr>
      <w:r>
        <w:rPr>
          <w:rFonts w:hint="eastAsia"/>
        </w:rPr>
        <w:t>差序格局的批评与反思</w:t>
      </w:r>
    </w:p>
    <w:p w14:paraId="3B6061D3" w14:textId="77777777" w:rsidR="00C43D4F" w:rsidRDefault="00C43D4F">
      <w:pPr>
        <w:rPr>
          <w:rFonts w:hint="eastAsia"/>
        </w:rPr>
      </w:pPr>
      <w:r>
        <w:rPr>
          <w:rFonts w:hint="eastAsia"/>
        </w:rPr>
        <w:t>尽管差序格局有助于解释某些特定情境下的人际交往规律，但它也可能导致一些负面效应。比如过分强调内部团结可能会排斥外部群体，造成封闭保守的局面；过于注重关系网可能影响公平竞争原则，在资源配置上偏向于亲近之人而非更合适的人选。因此，如何在保持传统文化特色的同时吸收现代文明成果，实现两者之间的平衡，成为了当代学者们关注的重要课题。</w:t>
      </w:r>
    </w:p>
    <w:p w14:paraId="37B9E775" w14:textId="77777777" w:rsidR="00C43D4F" w:rsidRDefault="00C43D4F">
      <w:pPr>
        <w:rPr>
          <w:rFonts w:hint="eastAsia"/>
        </w:rPr>
      </w:pPr>
    </w:p>
    <w:p w14:paraId="4FEF0920" w14:textId="77777777" w:rsidR="00C43D4F" w:rsidRDefault="00C43D4F">
      <w:pPr>
        <w:rPr>
          <w:rFonts w:hint="eastAsia"/>
        </w:rPr>
      </w:pPr>
      <w:r>
        <w:rPr>
          <w:rFonts w:hint="eastAsia"/>
        </w:rPr>
        <w:t xml:space="preserve"> </w:t>
      </w:r>
    </w:p>
    <w:p w14:paraId="027B275B" w14:textId="77777777" w:rsidR="00C43D4F" w:rsidRDefault="00C43D4F">
      <w:pPr>
        <w:rPr>
          <w:rFonts w:hint="eastAsia"/>
        </w:rPr>
      </w:pPr>
      <w:r>
        <w:rPr>
          <w:rFonts w:hint="eastAsia"/>
        </w:rPr>
        <w:t>最后的总结</w:t>
      </w:r>
    </w:p>
    <w:p w14:paraId="5E20CA48" w14:textId="77777777" w:rsidR="00C43D4F" w:rsidRDefault="00C43D4F">
      <w:pPr>
        <w:rPr>
          <w:rFonts w:hint="eastAsia"/>
        </w:rPr>
      </w:pPr>
      <w:r>
        <w:rPr>
          <w:rFonts w:hint="eastAsia"/>
        </w:rPr>
        <w:t>“差序格局”作为理解中国社会结构的一个关键视角，既反映了历史传承下来的智慧结晶，也为当今社会提供了思考的方向。通过对这一概念的学习研究，我们可以更深入地认识自身所处的文化环境，从而在尊重传统的基础上开拓创新，构建更加开放包容、公平公正的社会秩序。</w:t>
      </w:r>
    </w:p>
    <w:p w14:paraId="479C9C27" w14:textId="77777777" w:rsidR="00C43D4F" w:rsidRDefault="00C43D4F">
      <w:pPr>
        <w:rPr>
          <w:rFonts w:hint="eastAsia"/>
        </w:rPr>
      </w:pPr>
    </w:p>
    <w:p w14:paraId="766BAD1E" w14:textId="77777777" w:rsidR="00C43D4F" w:rsidRDefault="00C43D4F">
      <w:pPr>
        <w:rPr>
          <w:rFonts w:hint="eastAsia"/>
        </w:rPr>
      </w:pPr>
      <w:r>
        <w:rPr>
          <w:rFonts w:hint="eastAsia"/>
        </w:rPr>
        <w:t>本文是由懂得生活网（dongdeshenghuo.com）为大家创作</w:t>
      </w:r>
    </w:p>
    <w:p w14:paraId="033C2E32" w14:textId="5E1F6B7E" w:rsidR="00530579" w:rsidRDefault="00530579"/>
    <w:sectPr w:rsidR="005305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579"/>
    <w:rsid w:val="00530579"/>
    <w:rsid w:val="00613040"/>
    <w:rsid w:val="00C43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D9A6A2-8BDC-41B5-B615-FA83B0382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05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05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05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05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05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05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05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05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05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05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05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05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0579"/>
    <w:rPr>
      <w:rFonts w:cstheme="majorBidi"/>
      <w:color w:val="2F5496" w:themeColor="accent1" w:themeShade="BF"/>
      <w:sz w:val="28"/>
      <w:szCs w:val="28"/>
    </w:rPr>
  </w:style>
  <w:style w:type="character" w:customStyle="1" w:styleId="50">
    <w:name w:val="标题 5 字符"/>
    <w:basedOn w:val="a0"/>
    <w:link w:val="5"/>
    <w:uiPriority w:val="9"/>
    <w:semiHidden/>
    <w:rsid w:val="00530579"/>
    <w:rPr>
      <w:rFonts w:cstheme="majorBidi"/>
      <w:color w:val="2F5496" w:themeColor="accent1" w:themeShade="BF"/>
      <w:sz w:val="24"/>
    </w:rPr>
  </w:style>
  <w:style w:type="character" w:customStyle="1" w:styleId="60">
    <w:name w:val="标题 6 字符"/>
    <w:basedOn w:val="a0"/>
    <w:link w:val="6"/>
    <w:uiPriority w:val="9"/>
    <w:semiHidden/>
    <w:rsid w:val="00530579"/>
    <w:rPr>
      <w:rFonts w:cstheme="majorBidi"/>
      <w:b/>
      <w:bCs/>
      <w:color w:val="2F5496" w:themeColor="accent1" w:themeShade="BF"/>
    </w:rPr>
  </w:style>
  <w:style w:type="character" w:customStyle="1" w:styleId="70">
    <w:name w:val="标题 7 字符"/>
    <w:basedOn w:val="a0"/>
    <w:link w:val="7"/>
    <w:uiPriority w:val="9"/>
    <w:semiHidden/>
    <w:rsid w:val="00530579"/>
    <w:rPr>
      <w:rFonts w:cstheme="majorBidi"/>
      <w:b/>
      <w:bCs/>
      <w:color w:val="595959" w:themeColor="text1" w:themeTint="A6"/>
    </w:rPr>
  </w:style>
  <w:style w:type="character" w:customStyle="1" w:styleId="80">
    <w:name w:val="标题 8 字符"/>
    <w:basedOn w:val="a0"/>
    <w:link w:val="8"/>
    <w:uiPriority w:val="9"/>
    <w:semiHidden/>
    <w:rsid w:val="00530579"/>
    <w:rPr>
      <w:rFonts w:cstheme="majorBidi"/>
      <w:color w:val="595959" w:themeColor="text1" w:themeTint="A6"/>
    </w:rPr>
  </w:style>
  <w:style w:type="character" w:customStyle="1" w:styleId="90">
    <w:name w:val="标题 9 字符"/>
    <w:basedOn w:val="a0"/>
    <w:link w:val="9"/>
    <w:uiPriority w:val="9"/>
    <w:semiHidden/>
    <w:rsid w:val="00530579"/>
    <w:rPr>
      <w:rFonts w:eastAsiaTheme="majorEastAsia" w:cstheme="majorBidi"/>
      <w:color w:val="595959" w:themeColor="text1" w:themeTint="A6"/>
    </w:rPr>
  </w:style>
  <w:style w:type="paragraph" w:styleId="a3">
    <w:name w:val="Title"/>
    <w:basedOn w:val="a"/>
    <w:next w:val="a"/>
    <w:link w:val="a4"/>
    <w:uiPriority w:val="10"/>
    <w:qFormat/>
    <w:rsid w:val="005305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05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05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05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0579"/>
    <w:pPr>
      <w:spacing w:before="160"/>
      <w:jc w:val="center"/>
    </w:pPr>
    <w:rPr>
      <w:i/>
      <w:iCs/>
      <w:color w:val="404040" w:themeColor="text1" w:themeTint="BF"/>
    </w:rPr>
  </w:style>
  <w:style w:type="character" w:customStyle="1" w:styleId="a8">
    <w:name w:val="引用 字符"/>
    <w:basedOn w:val="a0"/>
    <w:link w:val="a7"/>
    <w:uiPriority w:val="29"/>
    <w:rsid w:val="00530579"/>
    <w:rPr>
      <w:i/>
      <w:iCs/>
      <w:color w:val="404040" w:themeColor="text1" w:themeTint="BF"/>
    </w:rPr>
  </w:style>
  <w:style w:type="paragraph" w:styleId="a9">
    <w:name w:val="List Paragraph"/>
    <w:basedOn w:val="a"/>
    <w:uiPriority w:val="34"/>
    <w:qFormat/>
    <w:rsid w:val="00530579"/>
    <w:pPr>
      <w:ind w:left="720"/>
      <w:contextualSpacing/>
    </w:pPr>
  </w:style>
  <w:style w:type="character" w:styleId="aa">
    <w:name w:val="Intense Emphasis"/>
    <w:basedOn w:val="a0"/>
    <w:uiPriority w:val="21"/>
    <w:qFormat/>
    <w:rsid w:val="00530579"/>
    <w:rPr>
      <w:i/>
      <w:iCs/>
      <w:color w:val="2F5496" w:themeColor="accent1" w:themeShade="BF"/>
    </w:rPr>
  </w:style>
  <w:style w:type="paragraph" w:styleId="ab">
    <w:name w:val="Intense Quote"/>
    <w:basedOn w:val="a"/>
    <w:next w:val="a"/>
    <w:link w:val="ac"/>
    <w:uiPriority w:val="30"/>
    <w:qFormat/>
    <w:rsid w:val="005305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0579"/>
    <w:rPr>
      <w:i/>
      <w:iCs/>
      <w:color w:val="2F5496" w:themeColor="accent1" w:themeShade="BF"/>
    </w:rPr>
  </w:style>
  <w:style w:type="character" w:styleId="ad">
    <w:name w:val="Intense Reference"/>
    <w:basedOn w:val="a0"/>
    <w:uiPriority w:val="32"/>
    <w:qFormat/>
    <w:rsid w:val="005305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2025-06-30T12:44:00Z</dcterms:created>
  <dcterms:modified xsi:type="dcterms:W3CDTF">2025-06-30T12:44:00Z</dcterms:modified>
</cp:coreProperties>
</file>