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DFAA" w14:textId="77777777" w:rsidR="002C1431" w:rsidRDefault="002C1431">
      <w:pPr>
        <w:rPr>
          <w:rFonts w:hint="eastAsia"/>
        </w:rPr>
      </w:pPr>
      <w:r>
        <w:rPr>
          <w:rFonts w:hint="eastAsia"/>
        </w:rPr>
        <w:t>川的拼音怎么写的拼</w:t>
      </w:r>
    </w:p>
    <w:p w14:paraId="3064F807" w14:textId="77777777" w:rsidR="002C1431" w:rsidRDefault="002C1431">
      <w:pPr>
        <w:rPr>
          <w:rFonts w:hint="eastAsia"/>
        </w:rPr>
      </w:pPr>
      <w:r>
        <w:rPr>
          <w:rFonts w:hint="eastAsia"/>
        </w:rPr>
        <w:t>在汉语拼音系统中，"川"字的拼音是“chuān”。这个发音对于学习中文的人来说是一个基础元素。它代表着中国广袤大地上的河流与山川，是大自然馈赠给人类的宝贵财富之一。汉字“川”本身就是一个象形字，其形状就像一条流淌着的河，体现了中国古代人民对自然界的深刻观察和智慧。</w:t>
      </w:r>
    </w:p>
    <w:p w14:paraId="0D359A9F" w14:textId="77777777" w:rsidR="002C1431" w:rsidRDefault="002C1431">
      <w:pPr>
        <w:rPr>
          <w:rFonts w:hint="eastAsia"/>
        </w:rPr>
      </w:pPr>
    </w:p>
    <w:p w14:paraId="39136304" w14:textId="77777777" w:rsidR="002C1431" w:rsidRDefault="002C1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CABDF" w14:textId="77777777" w:rsidR="002C1431" w:rsidRDefault="002C1431">
      <w:pPr>
        <w:rPr>
          <w:rFonts w:hint="eastAsia"/>
        </w:rPr>
      </w:pPr>
      <w:r>
        <w:rPr>
          <w:rFonts w:hint="eastAsia"/>
        </w:rPr>
        <w:t>拼音中的声调</w:t>
      </w:r>
    </w:p>
    <w:p w14:paraId="16BA1252" w14:textId="77777777" w:rsidR="002C1431" w:rsidRDefault="002C1431">
      <w:pPr>
        <w:rPr>
          <w:rFonts w:hint="eastAsia"/>
        </w:rPr>
      </w:pPr>
      <w:r>
        <w:rPr>
          <w:rFonts w:hint="eastAsia"/>
        </w:rPr>
        <w:t>说到“川”的拼音，“chuān”不仅包括了辅音“ch”和元音“uan”，还包含了一个非常重要的组成部分——声调。汉语普通话中有四个基本声调以及一个轻声。在这里，“chuān”的声调是阴平（第一声），读起来声音平稳而高，给人一种开阔、舒展的感觉。这种声调的使用，在日常交流中能够准确地传达词语的意义，避免因同音字造成的误解。</w:t>
      </w:r>
    </w:p>
    <w:p w14:paraId="52149F98" w14:textId="77777777" w:rsidR="002C1431" w:rsidRDefault="002C1431">
      <w:pPr>
        <w:rPr>
          <w:rFonts w:hint="eastAsia"/>
        </w:rPr>
      </w:pPr>
    </w:p>
    <w:p w14:paraId="0D40E7B6" w14:textId="77777777" w:rsidR="002C1431" w:rsidRDefault="002C1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E6395" w14:textId="77777777" w:rsidR="002C1431" w:rsidRDefault="002C1431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DA0012B" w14:textId="77777777" w:rsidR="002C1431" w:rsidRDefault="002C1431">
      <w:pPr>
        <w:rPr>
          <w:rFonts w:hint="eastAsia"/>
        </w:rPr>
      </w:pPr>
      <w:r>
        <w:rPr>
          <w:rFonts w:hint="eastAsia"/>
        </w:rPr>
        <w:t>在中国的文化背景下，“川”不仅仅是一个简单的地理概念。它出现在许多成语、诗词歌赋之中，如“百川归海”，象征着万物向心；又或者在古诗里描绘出一幅幅山水画卷，让读者仿佛置身于那秀丽的景色之间。“川”也经常用来命名地方，例如四川、山川等，这些名字背后往往承载着厚重的历史故事和人文精神。</w:t>
      </w:r>
    </w:p>
    <w:p w14:paraId="00C306FE" w14:textId="77777777" w:rsidR="002C1431" w:rsidRDefault="002C1431">
      <w:pPr>
        <w:rPr>
          <w:rFonts w:hint="eastAsia"/>
        </w:rPr>
      </w:pPr>
    </w:p>
    <w:p w14:paraId="12653815" w14:textId="77777777" w:rsidR="002C1431" w:rsidRDefault="002C1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321BE" w14:textId="77777777" w:rsidR="002C1431" w:rsidRDefault="002C1431">
      <w:pPr>
        <w:rPr>
          <w:rFonts w:hint="eastAsia"/>
        </w:rPr>
      </w:pPr>
      <w:r>
        <w:rPr>
          <w:rFonts w:hint="eastAsia"/>
        </w:rPr>
        <w:t>教育中的应用</w:t>
      </w:r>
    </w:p>
    <w:p w14:paraId="663C43F9" w14:textId="77777777" w:rsidR="002C1431" w:rsidRDefault="002C1431">
      <w:pPr>
        <w:rPr>
          <w:rFonts w:hint="eastAsia"/>
        </w:rPr>
      </w:pPr>
      <w:r>
        <w:rPr>
          <w:rFonts w:hint="eastAsia"/>
        </w:rPr>
        <w:t>在汉语教学过程中，“川”的拼音学习是启蒙阶段的重要一环。孩子们通过认读“chuān”，开始了解汉字的构造及其背后的语音规律。教师们会利用各种有趣的方法来帮助学生记忆，比如编成儿歌：“山有尖，水有弯，小小船儿水上漂，飘呀飘到川。”这样的教学方式既生动形象又能加深印象，使得学生们更容易掌握正确的发音。</w:t>
      </w:r>
    </w:p>
    <w:p w14:paraId="30EA348A" w14:textId="77777777" w:rsidR="002C1431" w:rsidRDefault="002C1431">
      <w:pPr>
        <w:rPr>
          <w:rFonts w:hint="eastAsia"/>
        </w:rPr>
      </w:pPr>
    </w:p>
    <w:p w14:paraId="088F30B9" w14:textId="77777777" w:rsidR="002C1431" w:rsidRDefault="002C1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94D9" w14:textId="77777777" w:rsidR="002C1431" w:rsidRDefault="002C1431">
      <w:pPr>
        <w:rPr>
          <w:rFonts w:hint="eastAsia"/>
        </w:rPr>
      </w:pPr>
      <w:r>
        <w:rPr>
          <w:rFonts w:hint="eastAsia"/>
        </w:rPr>
        <w:t>现代生活里的体现</w:t>
      </w:r>
    </w:p>
    <w:p w14:paraId="7C5EAAB8" w14:textId="77777777" w:rsidR="002C1431" w:rsidRDefault="002C1431">
      <w:pPr>
        <w:rPr>
          <w:rFonts w:hint="eastAsia"/>
        </w:rPr>
      </w:pPr>
      <w:r>
        <w:rPr>
          <w:rFonts w:hint="eastAsia"/>
        </w:rPr>
        <w:t>随着时代的发展，“川”的拼音也在现代社会生活中有着广泛的应用。从旅游宣传到文学创作，从艺术表演到影视作品，“chuān”这一发音连同其所代表的文化符号一起，成为连接古今中外的一座桥梁。人们通过不同的媒介形式感受着来自古老东方的魅力，同时也促进了中华文化的传承与发展。</w:t>
      </w:r>
    </w:p>
    <w:p w14:paraId="5D1D6E6B" w14:textId="77777777" w:rsidR="002C1431" w:rsidRDefault="002C1431">
      <w:pPr>
        <w:rPr>
          <w:rFonts w:hint="eastAsia"/>
        </w:rPr>
      </w:pPr>
    </w:p>
    <w:p w14:paraId="2AF2FCB5" w14:textId="77777777" w:rsidR="002C1431" w:rsidRDefault="002C1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6740" w14:textId="77777777" w:rsidR="002C1431" w:rsidRDefault="002C1431">
      <w:pPr>
        <w:rPr>
          <w:rFonts w:hint="eastAsia"/>
        </w:rPr>
      </w:pPr>
      <w:r>
        <w:rPr>
          <w:rFonts w:hint="eastAsia"/>
        </w:rPr>
        <w:t>最后的总结</w:t>
      </w:r>
    </w:p>
    <w:p w14:paraId="5854798A" w14:textId="77777777" w:rsidR="002C1431" w:rsidRDefault="002C1431">
      <w:pPr>
        <w:rPr>
          <w:rFonts w:hint="eastAsia"/>
        </w:rPr>
      </w:pPr>
      <w:r>
        <w:rPr>
          <w:rFonts w:hint="eastAsia"/>
        </w:rPr>
        <w:t>“chuān”作为“川”的拼音，简单却富有深意。它是语言文字的基石，也是文化交流的纽带。通过对“川”的拼音的学习，我们不仅能更好地理解这门古老而又充满活力的语言，更能从中领略到中华民族悠久的历史文化和无尽的创造力。</w:t>
      </w:r>
    </w:p>
    <w:p w14:paraId="71C9CED4" w14:textId="77777777" w:rsidR="002C1431" w:rsidRDefault="002C1431">
      <w:pPr>
        <w:rPr>
          <w:rFonts w:hint="eastAsia"/>
        </w:rPr>
      </w:pPr>
    </w:p>
    <w:p w14:paraId="2614059C" w14:textId="77777777" w:rsidR="002C1431" w:rsidRDefault="002C1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1BAED" w14:textId="66109AEB" w:rsidR="00E023C3" w:rsidRDefault="00E023C3"/>
    <w:sectPr w:rsidR="00E0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C3"/>
    <w:rsid w:val="002C1431"/>
    <w:rsid w:val="00613040"/>
    <w:rsid w:val="00E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8C05F-27E1-47B1-9D58-F24C5387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