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2E57" w14:textId="77777777" w:rsidR="00365184" w:rsidRDefault="00365184">
      <w:pPr>
        <w:rPr>
          <w:rFonts w:hint="eastAsia"/>
        </w:rPr>
      </w:pPr>
      <w:r>
        <w:rPr>
          <w:rFonts w:hint="eastAsia"/>
        </w:rPr>
        <w:t>崩震的拼音：Bēng Zhèn</w:t>
      </w:r>
    </w:p>
    <w:p w14:paraId="3B653EE0" w14:textId="77777777" w:rsidR="00365184" w:rsidRDefault="00365184">
      <w:pPr>
        <w:rPr>
          <w:rFonts w:hint="eastAsia"/>
        </w:rPr>
      </w:pPr>
      <w:r>
        <w:rPr>
          <w:rFonts w:hint="eastAsia"/>
        </w:rPr>
        <w:t>“崩震”这个词在汉语中并不常见，它由两个具有强烈动感和破坏性意象的字组成。“崩”指的是山体、建筑物等大型结构物突然倒塌或分裂，“震”则通常指地震，即地球表面因内部能量释放而产生的震动。当这两个字组合在一起时，可以用来描述一种极其剧烈且突如其来的自然灾害或者事件。</w:t>
      </w:r>
    </w:p>
    <w:p w14:paraId="016E0449" w14:textId="77777777" w:rsidR="00365184" w:rsidRDefault="00365184">
      <w:pPr>
        <w:rPr>
          <w:rFonts w:hint="eastAsia"/>
        </w:rPr>
      </w:pPr>
    </w:p>
    <w:p w14:paraId="4B306DB6" w14:textId="77777777" w:rsidR="00365184" w:rsidRDefault="0036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2C967" w14:textId="77777777" w:rsidR="00365184" w:rsidRDefault="0036518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D0A5023" w14:textId="77777777" w:rsidR="00365184" w:rsidRDefault="00365184">
      <w:pPr>
        <w:rPr>
          <w:rFonts w:hint="eastAsia"/>
        </w:rPr>
      </w:pPr>
      <w:r>
        <w:rPr>
          <w:rFonts w:hint="eastAsia"/>
        </w:rPr>
        <w:t>在中国古代文献里，关于“崩震”的记载往往与重大灾难相关联。例如，《左传》中有提到“夏后氏之王室将亡，则有大风雨雷电以崩其城”。这种描述不仅反映了当时人们对自然现象的理解，也体现了古人对社会变迁和王朝更迭的一种隐喻式的表达方式。随着时间的发展，“崩震”一词逐渐被赋予更多象征性的含义，在文学作品中经常被用来比喻政局动荡不安、国家面临危机的情景。</w:t>
      </w:r>
    </w:p>
    <w:p w14:paraId="6A3143F9" w14:textId="77777777" w:rsidR="00365184" w:rsidRDefault="00365184">
      <w:pPr>
        <w:rPr>
          <w:rFonts w:hint="eastAsia"/>
        </w:rPr>
      </w:pPr>
    </w:p>
    <w:p w14:paraId="2C19621E" w14:textId="77777777" w:rsidR="00365184" w:rsidRDefault="0036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A2B4C" w14:textId="77777777" w:rsidR="00365184" w:rsidRDefault="00365184">
      <w:pPr>
        <w:rPr>
          <w:rFonts w:hint="eastAsia"/>
        </w:rPr>
      </w:pPr>
      <w:r>
        <w:rPr>
          <w:rFonts w:hint="eastAsia"/>
        </w:rPr>
        <w:t>地质学视角下的崩震</w:t>
      </w:r>
    </w:p>
    <w:p w14:paraId="290FF337" w14:textId="77777777" w:rsidR="00365184" w:rsidRDefault="00365184">
      <w:pPr>
        <w:rPr>
          <w:rFonts w:hint="eastAsia"/>
        </w:rPr>
      </w:pPr>
      <w:r>
        <w:rPr>
          <w:rFonts w:hint="eastAsia"/>
        </w:rPr>
        <w:t>从地质学角度来看，真正的“崩震”事件确实存在，并且它们是地球上最令人敬畏的力量之一。当地壳内部积累的能量超过岩石所能承受的压力极限时，就会发生断层滑移，从而引发强烈的地震波。这些波能够导致地表建筑物摇晃甚至倒塌，形成所谓的“崩震”。科学家们通过研究历史地震记录以及现代监测技术，试图预测此类灾害的发生，以便提前采取措施减少损失。</w:t>
      </w:r>
    </w:p>
    <w:p w14:paraId="63467A4E" w14:textId="77777777" w:rsidR="00365184" w:rsidRDefault="00365184">
      <w:pPr>
        <w:rPr>
          <w:rFonts w:hint="eastAsia"/>
        </w:rPr>
      </w:pPr>
    </w:p>
    <w:p w14:paraId="1B3A157C" w14:textId="77777777" w:rsidR="00365184" w:rsidRDefault="0036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70CE8" w14:textId="77777777" w:rsidR="00365184" w:rsidRDefault="0036518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E2EB8C8" w14:textId="77777777" w:rsidR="00365184" w:rsidRDefault="00365184">
      <w:pPr>
        <w:rPr>
          <w:rFonts w:hint="eastAsia"/>
        </w:rPr>
      </w:pPr>
      <w:r>
        <w:rPr>
          <w:rFonts w:hint="eastAsia"/>
        </w:rPr>
        <w:t>进入现代社会后，“崩震”这个词语虽然不再频繁出现在日常对话中，但在某些特定场合下仍然发挥着重要作用。比如在新闻报道严重事故时，媒体可能会用“崩震”来形容现场情况；又如在讨论金融市场波动时，评论员也会借用这个词来强调行情变化之迅猛。在一些文艺创作领域，作者们喜欢使用“崩震”来构建紧张氛围，增强作品的艺术感染力。</w:t>
      </w:r>
    </w:p>
    <w:p w14:paraId="219979A5" w14:textId="77777777" w:rsidR="00365184" w:rsidRDefault="00365184">
      <w:pPr>
        <w:rPr>
          <w:rFonts w:hint="eastAsia"/>
        </w:rPr>
      </w:pPr>
    </w:p>
    <w:p w14:paraId="007B6939" w14:textId="77777777" w:rsidR="00365184" w:rsidRDefault="0036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CB39E" w14:textId="77777777" w:rsidR="00365184" w:rsidRDefault="00365184">
      <w:pPr>
        <w:rPr>
          <w:rFonts w:hint="eastAsia"/>
        </w:rPr>
      </w:pPr>
      <w:r>
        <w:rPr>
          <w:rFonts w:hint="eastAsia"/>
        </w:rPr>
        <w:t>最后的总结</w:t>
      </w:r>
    </w:p>
    <w:p w14:paraId="2547F6AB" w14:textId="77777777" w:rsidR="00365184" w:rsidRDefault="00365184">
      <w:pPr>
        <w:rPr>
          <w:rFonts w:hint="eastAsia"/>
        </w:rPr>
      </w:pPr>
      <w:r>
        <w:rPr>
          <w:rFonts w:hint="eastAsia"/>
        </w:rPr>
        <w:t>“崩震”的拼音是Bēng Zhèn，它既是一个描述自然灾害的专业术语，也是蕴含深刻文化内涵的词汇。无论是在古代还是今天，这个词都承载着人们对未知力量的敬畏之心，同时也提醒我们要更加重视环境保护和防灾减灾工作，共同守护我们美丽的家园。</w:t>
      </w:r>
    </w:p>
    <w:p w14:paraId="19D05D20" w14:textId="77777777" w:rsidR="00365184" w:rsidRDefault="00365184">
      <w:pPr>
        <w:rPr>
          <w:rFonts w:hint="eastAsia"/>
        </w:rPr>
      </w:pPr>
    </w:p>
    <w:p w14:paraId="07F1E351" w14:textId="77777777" w:rsidR="00365184" w:rsidRDefault="00365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ED610" w14:textId="69915835" w:rsidR="00840D55" w:rsidRDefault="00840D55"/>
    <w:sectPr w:rsidR="0084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55"/>
    <w:rsid w:val="00365184"/>
    <w:rsid w:val="00613040"/>
    <w:rsid w:val="0084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BC835-047C-44F9-9076-1F72A6FC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