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330A9" w14:textId="77777777" w:rsidR="001442A2" w:rsidRDefault="001442A2">
      <w:pPr>
        <w:rPr>
          <w:rFonts w:hint="eastAsia"/>
        </w:rPr>
      </w:pPr>
      <w:r>
        <w:rPr>
          <w:rFonts w:hint="eastAsia"/>
        </w:rPr>
        <w:t>峰庐的组词和拼音：自然与人文的交响</w:t>
      </w:r>
    </w:p>
    <w:p w14:paraId="4BCB4852" w14:textId="77777777" w:rsidR="001442A2" w:rsidRDefault="001442A2">
      <w:pPr>
        <w:rPr>
          <w:rFonts w:hint="eastAsia"/>
        </w:rPr>
      </w:pPr>
      <w:r>
        <w:rPr>
          <w:rFonts w:hint="eastAsia"/>
        </w:rPr>
        <w:t>在中国的文化语境中，“峰”（fēng）代表着山脉的尖顶，是大地隆起之处，而“庐”（lú）则是指一种简易的房屋，通常与隐士或远离尘嚣的生活方式相关联。二者结合而成的“峰庐”，不仅是一个简单的词汇组合，更是一种意境的象征，它将自然之美与人类文明巧妙地融合在一起，传达出人与自然和谐共处的理想。</w:t>
      </w:r>
    </w:p>
    <w:p w14:paraId="7BB542BF" w14:textId="77777777" w:rsidR="001442A2" w:rsidRDefault="001442A2">
      <w:pPr>
        <w:rPr>
          <w:rFonts w:hint="eastAsia"/>
        </w:rPr>
      </w:pPr>
    </w:p>
    <w:p w14:paraId="5596E23E" w14:textId="77777777" w:rsidR="001442A2" w:rsidRDefault="00144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9F38A" w14:textId="77777777" w:rsidR="001442A2" w:rsidRDefault="001442A2">
      <w:pPr>
        <w:rPr>
          <w:rFonts w:hint="eastAsia"/>
        </w:rPr>
      </w:pPr>
      <w:r>
        <w:rPr>
          <w:rFonts w:hint="eastAsia"/>
        </w:rPr>
        <w:t>峰庐的历史渊源</w:t>
      </w:r>
    </w:p>
    <w:p w14:paraId="3B951252" w14:textId="77777777" w:rsidR="001442A2" w:rsidRDefault="001442A2">
      <w:pPr>
        <w:rPr>
          <w:rFonts w:hint="eastAsia"/>
        </w:rPr>
      </w:pPr>
      <w:r>
        <w:rPr>
          <w:rFonts w:hint="eastAsia"/>
        </w:rPr>
        <w:t>从古代文人的笔下，我们能够找到许多关于峰庐的记载。在那个交通不便、信息闭塞的时代，许多学者选择远离都市的喧嚣，在山林间建立自己的居所——庐，以寻求内心的宁静与智慧的启迪。这些庐往往位于风景优美的地方，周围环绕着高耸入云的山峰，人们在这里读书写作、修身养性。随着时间的发展，“峰庐”这一概念逐渐成为了一种文化符号，体现了中国古代知识分子对于理想生活的追求。</w:t>
      </w:r>
    </w:p>
    <w:p w14:paraId="71BF9750" w14:textId="77777777" w:rsidR="001442A2" w:rsidRDefault="001442A2">
      <w:pPr>
        <w:rPr>
          <w:rFonts w:hint="eastAsia"/>
        </w:rPr>
      </w:pPr>
    </w:p>
    <w:p w14:paraId="141FF4C3" w14:textId="77777777" w:rsidR="001442A2" w:rsidRDefault="00144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2C7BE" w14:textId="77777777" w:rsidR="001442A2" w:rsidRDefault="001442A2">
      <w:pPr>
        <w:rPr>
          <w:rFonts w:hint="eastAsia"/>
        </w:rPr>
      </w:pPr>
      <w:r>
        <w:rPr>
          <w:rFonts w:hint="eastAsia"/>
        </w:rPr>
        <w:t>峰庐的艺术表现</w:t>
      </w:r>
    </w:p>
    <w:p w14:paraId="47A6B097" w14:textId="77777777" w:rsidR="001442A2" w:rsidRDefault="001442A2">
      <w:pPr>
        <w:rPr>
          <w:rFonts w:hint="eastAsia"/>
        </w:rPr>
      </w:pPr>
      <w:r>
        <w:rPr>
          <w:rFonts w:hint="eastAsia"/>
        </w:rPr>
        <w:t>在中国传统绘画中，峰庐常常作为重要的题材出现。画家们用笔墨描绘出层峦叠嶂之间若隐若现的小屋，通过这样的画面表达了对隐逸生活的向往之情。无论是水墨画还是工笔重彩作品，都能看到艺术家们精心刻画下的峰庐形象，它们不仅是视觉上的享受，更是心灵深处对平静生活的渴望。在诗歌创作里，诗人也会借由描写峰庐来抒发自己内心的情感，表达对于世俗之外那份纯净世界的憧憬。</w:t>
      </w:r>
    </w:p>
    <w:p w14:paraId="5B535337" w14:textId="77777777" w:rsidR="001442A2" w:rsidRDefault="001442A2">
      <w:pPr>
        <w:rPr>
          <w:rFonts w:hint="eastAsia"/>
        </w:rPr>
      </w:pPr>
    </w:p>
    <w:p w14:paraId="3CCFA379" w14:textId="77777777" w:rsidR="001442A2" w:rsidRDefault="00144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04B74" w14:textId="77777777" w:rsidR="001442A2" w:rsidRDefault="001442A2">
      <w:pPr>
        <w:rPr>
          <w:rFonts w:hint="eastAsia"/>
        </w:rPr>
      </w:pPr>
      <w:r>
        <w:rPr>
          <w:rFonts w:hint="eastAsia"/>
        </w:rPr>
        <w:t>现代视角下的峰庐</w:t>
      </w:r>
    </w:p>
    <w:p w14:paraId="771A3D3B" w14:textId="77777777" w:rsidR="001442A2" w:rsidRDefault="001442A2">
      <w:pPr>
        <w:rPr>
          <w:rFonts w:hint="eastAsia"/>
        </w:rPr>
      </w:pPr>
      <w:r>
        <w:rPr>
          <w:rFonts w:hint="eastAsia"/>
        </w:rPr>
        <w:t>进入现代社会后，“峰庐”的意义得到了新的诠释和发展。随着城市化进程加快以及人们生活方式的变化，越来越多的人开始向往回归自然、贴近土地的生活状态。于是，在一些风景名胜区或者郊外山区出现了不少以“峰庐”为名的度假村、民宿等设施。这里既保留了传统意义上与自然亲密接触的特点，又融入了现代舒适便捷的服务理念，成为了许多人放松身心的好去处。也有不少人选择在城市中打造具有“峰庐”风格的家庭花园或阳台景观，以此来营造一个属于自己的小天地。</w:t>
      </w:r>
    </w:p>
    <w:p w14:paraId="15848042" w14:textId="77777777" w:rsidR="001442A2" w:rsidRDefault="001442A2">
      <w:pPr>
        <w:rPr>
          <w:rFonts w:hint="eastAsia"/>
        </w:rPr>
      </w:pPr>
    </w:p>
    <w:p w14:paraId="05ACDEA7" w14:textId="77777777" w:rsidR="001442A2" w:rsidRDefault="00144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C7A36" w14:textId="77777777" w:rsidR="001442A2" w:rsidRDefault="001442A2">
      <w:pPr>
        <w:rPr>
          <w:rFonts w:hint="eastAsia"/>
        </w:rPr>
      </w:pPr>
      <w:r>
        <w:rPr>
          <w:rFonts w:hint="eastAsia"/>
        </w:rPr>
        <w:t>峰庐的精神内涵</w:t>
      </w:r>
    </w:p>
    <w:p w14:paraId="093686B4" w14:textId="77777777" w:rsidR="001442A2" w:rsidRDefault="001442A2">
      <w:pPr>
        <w:rPr>
          <w:rFonts w:hint="eastAsia"/>
        </w:rPr>
      </w:pPr>
      <w:r>
        <w:rPr>
          <w:rFonts w:hint="eastAsia"/>
        </w:rPr>
        <w:t>“峰庐”不仅仅是一个词语或是某种建筑形式，它背后蕴含着深厚的文化底蕴和精神价值。对于中国人来说，峰庐代表了一种生活态度：无论身处何方，都应该保持一颗平和淡定的心；面对纷繁复杂的世界时，要学会寻找内心的宁静港湾。这种思想贯穿古今，并且在未来也将继续影响着一代又一代的人们，激励他们去探索更加美好的生活方式。</w:t>
      </w:r>
    </w:p>
    <w:p w14:paraId="5483554F" w14:textId="77777777" w:rsidR="001442A2" w:rsidRDefault="001442A2">
      <w:pPr>
        <w:rPr>
          <w:rFonts w:hint="eastAsia"/>
        </w:rPr>
      </w:pPr>
    </w:p>
    <w:p w14:paraId="5A3A7FBE" w14:textId="77777777" w:rsidR="001442A2" w:rsidRDefault="001442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4DBE3" w14:textId="4D6C991B" w:rsidR="00213643" w:rsidRDefault="00213643"/>
    <w:sectPr w:rsidR="00213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43"/>
    <w:rsid w:val="001442A2"/>
    <w:rsid w:val="0021364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177C1-F519-4FC3-B199-8DB70AAD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