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58CA8B" w14:textId="77777777" w:rsidR="00F21CB7" w:rsidRDefault="00F21CB7">
      <w:pPr>
        <w:rPr>
          <w:rFonts w:hint="eastAsia"/>
        </w:rPr>
      </w:pPr>
      <w:r>
        <w:rPr>
          <w:rFonts w:hint="eastAsia"/>
        </w:rPr>
        <w:t>“层”的拼音</w:t>
      </w:r>
    </w:p>
    <w:p w14:paraId="15A0F36B" w14:textId="77777777" w:rsidR="00F21CB7" w:rsidRDefault="00F21CB7">
      <w:pPr>
        <w:rPr>
          <w:rFonts w:hint="eastAsia"/>
        </w:rPr>
      </w:pPr>
      <w:r>
        <w:rPr>
          <w:rFonts w:hint="eastAsia"/>
        </w:rPr>
        <w:t>“层”的拼音为céng，是汉语中一个常用的读音。在发音时，它属于后鼻音，声母为“c”，发音时舌尖抵住上门齿背，阻碍气流，让较强的气流冲开舌尖阻碍，从窄缝中挤出，摩擦成声；韵母是“eng”，发音时先发“e”的音，然后舌根后缩抵住软腭，让气流从鼻腔出来，同时声带振动。准确掌握“层”的拼音，对于我们正确拼读和书写包含该字的词语至关重要。无论是在日常交流中清晰表达“一层楼”这样的概念，还是在学习、书写过程中正确拼写相关词汇，都离不开对其拼音的熟练掌握。而且，在汉语的语音系统中，正确的拼音能够帮助我们区分同音字，避免因发音不准确而产生的误解。</w:t>
      </w:r>
    </w:p>
    <w:p w14:paraId="58852D79" w14:textId="77777777" w:rsidR="00F21CB7" w:rsidRDefault="00F21CB7">
      <w:pPr>
        <w:rPr>
          <w:rFonts w:hint="eastAsia"/>
        </w:rPr>
      </w:pPr>
    </w:p>
    <w:p w14:paraId="7394D1FF" w14:textId="77777777" w:rsidR="00F21CB7" w:rsidRDefault="00F21CB7">
      <w:pPr>
        <w:rPr>
          <w:rFonts w:hint="eastAsia"/>
        </w:rPr>
      </w:pPr>
    </w:p>
    <w:p w14:paraId="20EB83B8" w14:textId="77777777" w:rsidR="00F21CB7" w:rsidRDefault="00F21CB7">
      <w:pPr>
        <w:rPr>
          <w:rFonts w:hint="eastAsia"/>
        </w:rPr>
      </w:pPr>
      <w:r>
        <w:rPr>
          <w:rFonts w:hint="eastAsia"/>
        </w:rPr>
        <w:t>“层”的组词</w:t>
      </w:r>
    </w:p>
    <w:p w14:paraId="466C645F" w14:textId="77777777" w:rsidR="00F21CB7" w:rsidRDefault="00F21CB7">
      <w:pPr>
        <w:rPr>
          <w:rFonts w:hint="eastAsia"/>
        </w:rPr>
      </w:pPr>
      <w:r>
        <w:rPr>
          <w:rFonts w:hint="eastAsia"/>
        </w:rPr>
        <w:t>“层”字可以组成许多丰富多样的词语，这些词语在不同的语境中有着不同的含义和用法。“楼层”是最为常见的组词之一，它指的是建筑物中分隔空间的水平部分，比如“这座高楼一共有三十个楼层”，清晰地说明了建筑物的结构层次。“层次”则有多个含义，既可以表示系统在结构或功能方面的等级秩序，如“这篇文章结构清晰，层次分明”；也可以表示重叠、重复，像“山峦的层次在雾气中若隐若现”。“上层”常用来表示位置较高的地方，或者社会地位较高、权力较大的阶层，例如“上层建筑决定经济基础”。“基层”则与“上层”相对，指的是各种组织中最低的一层，它跟群众的联系最直接，如“基层干部要深入了解群众的需求”。此外，还有“云层”“夹层”“表层”等词语，分别描述了天空中的云朵分布、物体内部的结构以及物体表面的部分，丰富了汉语的表达。</w:t>
      </w:r>
    </w:p>
    <w:p w14:paraId="65C7D481" w14:textId="77777777" w:rsidR="00F21CB7" w:rsidRDefault="00F21CB7">
      <w:pPr>
        <w:rPr>
          <w:rFonts w:hint="eastAsia"/>
        </w:rPr>
      </w:pPr>
    </w:p>
    <w:p w14:paraId="5C8898DE" w14:textId="77777777" w:rsidR="00F21CB7" w:rsidRDefault="00F21CB7">
      <w:pPr>
        <w:rPr>
          <w:rFonts w:hint="eastAsia"/>
        </w:rPr>
      </w:pPr>
    </w:p>
    <w:p w14:paraId="3E132552" w14:textId="77777777" w:rsidR="00F21CB7" w:rsidRDefault="00F21CB7">
      <w:pPr>
        <w:rPr>
          <w:rFonts w:hint="eastAsia"/>
        </w:rPr>
      </w:pPr>
      <w:r>
        <w:rPr>
          <w:rFonts w:hint="eastAsia"/>
        </w:rPr>
        <w:t>“层”的笔画</w:t>
      </w:r>
    </w:p>
    <w:p w14:paraId="5B76B16D" w14:textId="77777777" w:rsidR="00F21CB7" w:rsidRDefault="00F21CB7">
      <w:pPr>
        <w:rPr>
          <w:rFonts w:hint="eastAsia"/>
        </w:rPr>
      </w:pPr>
      <w:r>
        <w:rPr>
          <w:rFonts w:hint="eastAsia"/>
        </w:rPr>
        <w:t>“层”字一共有七画。它的笔顺依次为：横折折折钩/横撇弯钩、竖、撇、捺、横折钩、撇。在书写“层”字时，需要注意每一笔画的起笔、行笔和收笔位置。第一笔“横折折折钩/横撇弯钩”要写得流畅自然，转折处要圆润；第二笔“竖”要写得挺直，为整个字奠定稳定的基础；第三笔“撇”和第四笔“捺”要舒展，体现出汉字的形态美；最后两笔“横折钩”和“撇”要相互呼应，使整个字的结构紧凑。掌握“层”字的笔画和笔顺，不仅有助于我们书写出规范、美观的汉字，还能提高书写的速度和准确性。对于初学者来说，通过反复练习“层”字的笔画和结构，可以更好地掌握汉字书写的基本规律，为今后学习更多的汉字打下坚实的基础。同时，在书法创作中，对“层”字笔画的精准把握也能让作品更具艺术感染力。</w:t>
      </w:r>
    </w:p>
    <w:p w14:paraId="4AA0BA13" w14:textId="77777777" w:rsidR="00F21CB7" w:rsidRDefault="00F21CB7">
      <w:pPr>
        <w:rPr>
          <w:rFonts w:hint="eastAsia"/>
        </w:rPr>
      </w:pPr>
    </w:p>
    <w:p w14:paraId="4A90CCEC" w14:textId="77777777" w:rsidR="00F21CB7" w:rsidRDefault="00F21C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96B036" w14:textId="130F3C81" w:rsidR="009B58C9" w:rsidRDefault="009B58C9"/>
    <w:sectPr w:rsidR="009B58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8C9"/>
    <w:rsid w:val="00613040"/>
    <w:rsid w:val="009B58C9"/>
    <w:rsid w:val="00F21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A077B1-AF90-420F-80C4-D3A03DC8D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58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58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58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58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58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58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58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58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58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58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58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58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58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58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58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58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58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58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58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58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58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58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58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58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58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58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58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58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58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2025-06-30T12:43:00Z</dcterms:created>
  <dcterms:modified xsi:type="dcterms:W3CDTF">2025-06-30T12:43:00Z</dcterms:modified>
</cp:coreProperties>
</file>