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A800B" w14:textId="77777777" w:rsidR="00313D6A" w:rsidRDefault="00313D6A">
      <w:pPr>
        <w:rPr>
          <w:rFonts w:hint="eastAsia"/>
        </w:rPr>
      </w:pPr>
    </w:p>
    <w:p w14:paraId="5C806A6C" w14:textId="77777777" w:rsidR="00313D6A" w:rsidRDefault="00313D6A">
      <w:pPr>
        <w:rPr>
          <w:rFonts w:hint="eastAsia"/>
        </w:rPr>
      </w:pPr>
      <w:r>
        <w:rPr>
          <w:rFonts w:hint="eastAsia"/>
        </w:rPr>
        <w:tab/>
        <w:t>层土的拼音：céng tǔ</w:t>
      </w:r>
    </w:p>
    <w:p w14:paraId="4ADBB47E" w14:textId="77777777" w:rsidR="00313D6A" w:rsidRDefault="00313D6A">
      <w:pPr>
        <w:rPr>
          <w:rFonts w:hint="eastAsia"/>
        </w:rPr>
      </w:pPr>
    </w:p>
    <w:p w14:paraId="7491DC05" w14:textId="77777777" w:rsidR="00313D6A" w:rsidRDefault="00313D6A">
      <w:pPr>
        <w:rPr>
          <w:rFonts w:hint="eastAsia"/>
        </w:rPr>
      </w:pPr>
    </w:p>
    <w:p w14:paraId="5198437E" w14:textId="77777777" w:rsidR="00313D6A" w:rsidRDefault="00313D6A">
      <w:pPr>
        <w:rPr>
          <w:rFonts w:hint="eastAsia"/>
        </w:rPr>
      </w:pPr>
      <w:r>
        <w:rPr>
          <w:rFonts w:hint="eastAsia"/>
        </w:rPr>
        <w:tab/>
        <w:t>层土，这两个汉字所组成的词汇，在汉语中并不常见。然而，当我们拆分来看，“层”意味着层次或层数，而“土”则指代土壤、土地或地球表面那覆盖着的一切。因此，当我们将它们组合起来时，层土可以被理解为不同层次的土壤或者是在特定区域内按照一定顺序分布的土壤层。</w:t>
      </w:r>
    </w:p>
    <w:p w14:paraId="25596137" w14:textId="77777777" w:rsidR="00313D6A" w:rsidRDefault="00313D6A">
      <w:pPr>
        <w:rPr>
          <w:rFonts w:hint="eastAsia"/>
        </w:rPr>
      </w:pPr>
    </w:p>
    <w:p w14:paraId="3D3E652F" w14:textId="77777777" w:rsidR="00313D6A" w:rsidRDefault="00313D6A">
      <w:pPr>
        <w:rPr>
          <w:rFonts w:hint="eastAsia"/>
        </w:rPr>
      </w:pPr>
    </w:p>
    <w:p w14:paraId="66010CFD" w14:textId="77777777" w:rsidR="00313D6A" w:rsidRDefault="00313D6A">
      <w:pPr>
        <w:rPr>
          <w:rFonts w:hint="eastAsia"/>
        </w:rPr>
      </w:pPr>
    </w:p>
    <w:p w14:paraId="5A626A92" w14:textId="77777777" w:rsidR="00313D6A" w:rsidRDefault="00313D6A">
      <w:pPr>
        <w:rPr>
          <w:rFonts w:hint="eastAsia"/>
        </w:rPr>
      </w:pPr>
      <w:r>
        <w:rPr>
          <w:rFonts w:hint="eastAsia"/>
        </w:rPr>
        <w:tab/>
        <w:t>土壤分层的意义</w:t>
      </w:r>
    </w:p>
    <w:p w14:paraId="5553C55F" w14:textId="77777777" w:rsidR="00313D6A" w:rsidRDefault="00313D6A">
      <w:pPr>
        <w:rPr>
          <w:rFonts w:hint="eastAsia"/>
        </w:rPr>
      </w:pPr>
    </w:p>
    <w:p w14:paraId="4F430D23" w14:textId="77777777" w:rsidR="00313D6A" w:rsidRDefault="00313D6A">
      <w:pPr>
        <w:rPr>
          <w:rFonts w:hint="eastAsia"/>
        </w:rPr>
      </w:pPr>
    </w:p>
    <w:p w14:paraId="53C8DD5F" w14:textId="77777777" w:rsidR="00313D6A" w:rsidRDefault="00313D6A">
      <w:pPr>
        <w:rPr>
          <w:rFonts w:hint="eastAsia"/>
        </w:rPr>
      </w:pPr>
      <w:r>
        <w:rPr>
          <w:rFonts w:hint="eastAsia"/>
        </w:rPr>
        <w:tab/>
        <w:t>在自然环境中，土壤并非均匀一致，而是由多个不同的层次构成。这些层次从地表向下延伸，每一层都有其独特的物理和化学性质，以及生物活动特征。土壤科学家将这种现象称为土壤剖面（soil profile），它是研究土壤形成、演变及特性的重要基础。通过分析土壤的不同层次，我们可以了解到该地区过去的气候条件、植被类型、人类活动影响等历史信息。</w:t>
      </w:r>
    </w:p>
    <w:p w14:paraId="6FC634DB" w14:textId="77777777" w:rsidR="00313D6A" w:rsidRDefault="00313D6A">
      <w:pPr>
        <w:rPr>
          <w:rFonts w:hint="eastAsia"/>
        </w:rPr>
      </w:pPr>
    </w:p>
    <w:p w14:paraId="2A33F309" w14:textId="77777777" w:rsidR="00313D6A" w:rsidRDefault="00313D6A">
      <w:pPr>
        <w:rPr>
          <w:rFonts w:hint="eastAsia"/>
        </w:rPr>
      </w:pPr>
    </w:p>
    <w:p w14:paraId="51F718A2" w14:textId="77777777" w:rsidR="00313D6A" w:rsidRDefault="00313D6A">
      <w:pPr>
        <w:rPr>
          <w:rFonts w:hint="eastAsia"/>
        </w:rPr>
      </w:pPr>
    </w:p>
    <w:p w14:paraId="2974379B" w14:textId="77777777" w:rsidR="00313D6A" w:rsidRDefault="00313D6A">
      <w:pPr>
        <w:rPr>
          <w:rFonts w:hint="eastAsia"/>
        </w:rPr>
      </w:pPr>
      <w:r>
        <w:rPr>
          <w:rFonts w:hint="eastAsia"/>
        </w:rPr>
        <w:tab/>
        <w:t>土壤的层次结构</w:t>
      </w:r>
    </w:p>
    <w:p w14:paraId="30204318" w14:textId="77777777" w:rsidR="00313D6A" w:rsidRDefault="00313D6A">
      <w:pPr>
        <w:rPr>
          <w:rFonts w:hint="eastAsia"/>
        </w:rPr>
      </w:pPr>
    </w:p>
    <w:p w14:paraId="791B2162" w14:textId="77777777" w:rsidR="00313D6A" w:rsidRDefault="00313D6A">
      <w:pPr>
        <w:rPr>
          <w:rFonts w:hint="eastAsia"/>
        </w:rPr>
      </w:pPr>
    </w:p>
    <w:p w14:paraId="4E9BB89D" w14:textId="77777777" w:rsidR="00313D6A" w:rsidRDefault="00313D6A">
      <w:pPr>
        <w:rPr>
          <w:rFonts w:hint="eastAsia"/>
        </w:rPr>
      </w:pPr>
      <w:r>
        <w:rPr>
          <w:rFonts w:hint="eastAsia"/>
        </w:rPr>
        <w:tab/>
        <w:t>一般而言，完整的土壤剖面包括以下几个主要层次：A层（表土），这是最上层的土壤，富含有机物质，是大多数植物根系生长的地方；B层（心土），位于A层之下，通常比表土更紧实，颜色较深，含有较多矿物质；C层（底土），处于更深的位置，主要是未受风化作用影响的母质，它提供了构建土壤的基础材料。在某些情况下，还可能存在其他过渡性或特殊的土壤层。</w:t>
      </w:r>
    </w:p>
    <w:p w14:paraId="5308EED5" w14:textId="77777777" w:rsidR="00313D6A" w:rsidRDefault="00313D6A">
      <w:pPr>
        <w:rPr>
          <w:rFonts w:hint="eastAsia"/>
        </w:rPr>
      </w:pPr>
    </w:p>
    <w:p w14:paraId="7DBF68F3" w14:textId="77777777" w:rsidR="00313D6A" w:rsidRDefault="00313D6A">
      <w:pPr>
        <w:rPr>
          <w:rFonts w:hint="eastAsia"/>
        </w:rPr>
      </w:pPr>
    </w:p>
    <w:p w14:paraId="73051FD7" w14:textId="77777777" w:rsidR="00313D6A" w:rsidRDefault="00313D6A">
      <w:pPr>
        <w:rPr>
          <w:rFonts w:hint="eastAsia"/>
        </w:rPr>
      </w:pPr>
    </w:p>
    <w:p w14:paraId="35EA9261" w14:textId="77777777" w:rsidR="00313D6A" w:rsidRDefault="00313D6A">
      <w:pPr>
        <w:rPr>
          <w:rFonts w:hint="eastAsia"/>
        </w:rPr>
      </w:pPr>
      <w:r>
        <w:rPr>
          <w:rFonts w:hint="eastAsia"/>
        </w:rPr>
        <w:tab/>
        <w:t>土壤分层对农业的影响</w:t>
      </w:r>
    </w:p>
    <w:p w14:paraId="74E232FD" w14:textId="77777777" w:rsidR="00313D6A" w:rsidRDefault="00313D6A">
      <w:pPr>
        <w:rPr>
          <w:rFonts w:hint="eastAsia"/>
        </w:rPr>
      </w:pPr>
      <w:r>
        <w:rPr>
          <w:rFonts w:hint="eastAsia"/>
        </w:rPr>
        <w:tab/>
      </w:r>
    </w:p>
    <w:p w14:paraId="1AFB25CD" w14:textId="77777777" w:rsidR="00313D6A" w:rsidRDefault="00313D6A">
      <w:pPr>
        <w:rPr>
          <w:rFonts w:hint="eastAsia"/>
        </w:rPr>
      </w:pPr>
      <w:r>
        <w:rPr>
          <w:rFonts w:hint="eastAsia"/>
        </w:rPr>
        <w:tab/>
      </w:r>
      <w:r>
        <w:rPr>
          <w:rFonts w:hint="eastAsia"/>
        </w:rPr>
        <w:tab/>
        <w:t>对于农民来说，了解土壤的分层情况至关重要。因为不同层次的土壤具有不同的持水能力和营养成分含量，这直接影响到作物的选择、种植方式以及灌溉和施肥策略。例如，如果一个地区的土壤表层非常薄，那么可能需要采取措施来增加有机质，以改善土壤结构和肥力。合理的耕作深度也应考虑到不破坏土壤原有的层次结构，以免造成养分流失或降低土壤生产力。</w:t>
      </w:r>
    </w:p>
    <w:p w14:paraId="25145181" w14:textId="77777777" w:rsidR="00313D6A" w:rsidRDefault="00313D6A">
      <w:pPr>
        <w:rPr>
          <w:rFonts w:hint="eastAsia"/>
        </w:rPr>
      </w:pPr>
      <w:r>
        <w:rPr>
          <w:rFonts w:hint="eastAsia"/>
        </w:rPr>
        <w:tab/>
      </w:r>
    </w:p>
    <w:p w14:paraId="471149B6" w14:textId="77777777" w:rsidR="00313D6A" w:rsidRDefault="00313D6A">
      <w:pPr>
        <w:rPr>
          <w:rFonts w:hint="eastAsia"/>
        </w:rPr>
      </w:pPr>
    </w:p>
    <w:p w14:paraId="73C1FD94" w14:textId="77777777" w:rsidR="00313D6A" w:rsidRDefault="00313D6A">
      <w:pPr>
        <w:rPr>
          <w:rFonts w:hint="eastAsia"/>
        </w:rPr>
      </w:pPr>
    </w:p>
    <w:p w14:paraId="0C448AEA" w14:textId="77777777" w:rsidR="00313D6A" w:rsidRDefault="00313D6A">
      <w:pPr>
        <w:rPr>
          <w:rFonts w:hint="eastAsia"/>
        </w:rPr>
      </w:pPr>
    </w:p>
    <w:p w14:paraId="46495D71" w14:textId="77777777" w:rsidR="00313D6A" w:rsidRDefault="00313D6A">
      <w:pPr>
        <w:rPr>
          <w:rFonts w:hint="eastAsia"/>
        </w:rPr>
      </w:pPr>
      <w:r>
        <w:rPr>
          <w:rFonts w:hint="eastAsia"/>
        </w:rPr>
        <w:tab/>
        <w:t>土壤保护与可持续发展</w:t>
      </w:r>
    </w:p>
    <w:p w14:paraId="1AF40086" w14:textId="77777777" w:rsidR="00313D6A" w:rsidRDefault="00313D6A">
      <w:pPr>
        <w:rPr>
          <w:rFonts w:hint="eastAsia"/>
        </w:rPr>
      </w:pPr>
    </w:p>
    <w:p w14:paraId="21E070F7" w14:textId="77777777" w:rsidR="00313D6A" w:rsidRDefault="00313D6A">
      <w:pPr>
        <w:rPr>
          <w:rFonts w:hint="eastAsia"/>
        </w:rPr>
      </w:pPr>
    </w:p>
    <w:p w14:paraId="66B2EC04" w14:textId="77777777" w:rsidR="00313D6A" w:rsidRDefault="00313D6A">
      <w:pPr>
        <w:rPr>
          <w:rFonts w:hint="eastAsia"/>
        </w:rPr>
      </w:pPr>
      <w:r>
        <w:rPr>
          <w:rFonts w:hint="eastAsia"/>
        </w:rPr>
        <w:tab/>
        <w:t>随着全球气候变化和人口增长的压力，保护好我们脚下的这片层土变得越来越重要。良好的土壤管理不仅能够确保粮食安全，还能帮助减缓气候变化。例如，通过保持土壤中的碳储存，减少温室气体排放。为此，国际社会正在推动一系列旨在促进土壤健康和可持续利用的政策和实践，如精准农业、轮作休耕制度等。关注层土就是关注我们的未来。</w:t>
      </w:r>
    </w:p>
    <w:p w14:paraId="3FFD1CCD" w14:textId="77777777" w:rsidR="00313D6A" w:rsidRDefault="00313D6A">
      <w:pPr>
        <w:rPr>
          <w:rFonts w:hint="eastAsia"/>
        </w:rPr>
      </w:pPr>
    </w:p>
    <w:p w14:paraId="71EB8A20" w14:textId="77777777" w:rsidR="00313D6A" w:rsidRDefault="00313D6A">
      <w:pPr>
        <w:rPr>
          <w:rFonts w:hint="eastAsia"/>
        </w:rPr>
      </w:pPr>
    </w:p>
    <w:p w14:paraId="629F23DD" w14:textId="77777777" w:rsidR="00313D6A" w:rsidRDefault="00313D6A">
      <w:pPr>
        <w:rPr>
          <w:rFonts w:hint="eastAsia"/>
        </w:rPr>
      </w:pPr>
      <w:r>
        <w:rPr>
          <w:rFonts w:hint="eastAsia"/>
        </w:rPr>
        <w:t>本文是由懂得生活网（dongdeshenghuo.com）为大家创作</w:t>
      </w:r>
    </w:p>
    <w:p w14:paraId="34C04C0E" w14:textId="741EF4B8" w:rsidR="003B589E" w:rsidRDefault="003B589E"/>
    <w:sectPr w:rsidR="003B58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9E"/>
    <w:rsid w:val="00313D6A"/>
    <w:rsid w:val="003B589E"/>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D3F959-ED72-4ED5-9553-3A522991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8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8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8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8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8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8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8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8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8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8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8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8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89E"/>
    <w:rPr>
      <w:rFonts w:cstheme="majorBidi"/>
      <w:color w:val="2F5496" w:themeColor="accent1" w:themeShade="BF"/>
      <w:sz w:val="28"/>
      <w:szCs w:val="28"/>
    </w:rPr>
  </w:style>
  <w:style w:type="character" w:customStyle="1" w:styleId="50">
    <w:name w:val="标题 5 字符"/>
    <w:basedOn w:val="a0"/>
    <w:link w:val="5"/>
    <w:uiPriority w:val="9"/>
    <w:semiHidden/>
    <w:rsid w:val="003B589E"/>
    <w:rPr>
      <w:rFonts w:cstheme="majorBidi"/>
      <w:color w:val="2F5496" w:themeColor="accent1" w:themeShade="BF"/>
      <w:sz w:val="24"/>
    </w:rPr>
  </w:style>
  <w:style w:type="character" w:customStyle="1" w:styleId="60">
    <w:name w:val="标题 6 字符"/>
    <w:basedOn w:val="a0"/>
    <w:link w:val="6"/>
    <w:uiPriority w:val="9"/>
    <w:semiHidden/>
    <w:rsid w:val="003B589E"/>
    <w:rPr>
      <w:rFonts w:cstheme="majorBidi"/>
      <w:b/>
      <w:bCs/>
      <w:color w:val="2F5496" w:themeColor="accent1" w:themeShade="BF"/>
    </w:rPr>
  </w:style>
  <w:style w:type="character" w:customStyle="1" w:styleId="70">
    <w:name w:val="标题 7 字符"/>
    <w:basedOn w:val="a0"/>
    <w:link w:val="7"/>
    <w:uiPriority w:val="9"/>
    <w:semiHidden/>
    <w:rsid w:val="003B589E"/>
    <w:rPr>
      <w:rFonts w:cstheme="majorBidi"/>
      <w:b/>
      <w:bCs/>
      <w:color w:val="595959" w:themeColor="text1" w:themeTint="A6"/>
    </w:rPr>
  </w:style>
  <w:style w:type="character" w:customStyle="1" w:styleId="80">
    <w:name w:val="标题 8 字符"/>
    <w:basedOn w:val="a0"/>
    <w:link w:val="8"/>
    <w:uiPriority w:val="9"/>
    <w:semiHidden/>
    <w:rsid w:val="003B589E"/>
    <w:rPr>
      <w:rFonts w:cstheme="majorBidi"/>
      <w:color w:val="595959" w:themeColor="text1" w:themeTint="A6"/>
    </w:rPr>
  </w:style>
  <w:style w:type="character" w:customStyle="1" w:styleId="90">
    <w:name w:val="标题 9 字符"/>
    <w:basedOn w:val="a0"/>
    <w:link w:val="9"/>
    <w:uiPriority w:val="9"/>
    <w:semiHidden/>
    <w:rsid w:val="003B589E"/>
    <w:rPr>
      <w:rFonts w:eastAsiaTheme="majorEastAsia" w:cstheme="majorBidi"/>
      <w:color w:val="595959" w:themeColor="text1" w:themeTint="A6"/>
    </w:rPr>
  </w:style>
  <w:style w:type="paragraph" w:styleId="a3">
    <w:name w:val="Title"/>
    <w:basedOn w:val="a"/>
    <w:next w:val="a"/>
    <w:link w:val="a4"/>
    <w:uiPriority w:val="10"/>
    <w:qFormat/>
    <w:rsid w:val="003B58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8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8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8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89E"/>
    <w:pPr>
      <w:spacing w:before="160"/>
      <w:jc w:val="center"/>
    </w:pPr>
    <w:rPr>
      <w:i/>
      <w:iCs/>
      <w:color w:val="404040" w:themeColor="text1" w:themeTint="BF"/>
    </w:rPr>
  </w:style>
  <w:style w:type="character" w:customStyle="1" w:styleId="a8">
    <w:name w:val="引用 字符"/>
    <w:basedOn w:val="a0"/>
    <w:link w:val="a7"/>
    <w:uiPriority w:val="29"/>
    <w:rsid w:val="003B589E"/>
    <w:rPr>
      <w:i/>
      <w:iCs/>
      <w:color w:val="404040" w:themeColor="text1" w:themeTint="BF"/>
    </w:rPr>
  </w:style>
  <w:style w:type="paragraph" w:styleId="a9">
    <w:name w:val="List Paragraph"/>
    <w:basedOn w:val="a"/>
    <w:uiPriority w:val="34"/>
    <w:qFormat/>
    <w:rsid w:val="003B589E"/>
    <w:pPr>
      <w:ind w:left="720"/>
      <w:contextualSpacing/>
    </w:pPr>
  </w:style>
  <w:style w:type="character" w:styleId="aa">
    <w:name w:val="Intense Emphasis"/>
    <w:basedOn w:val="a0"/>
    <w:uiPriority w:val="21"/>
    <w:qFormat/>
    <w:rsid w:val="003B589E"/>
    <w:rPr>
      <w:i/>
      <w:iCs/>
      <w:color w:val="2F5496" w:themeColor="accent1" w:themeShade="BF"/>
    </w:rPr>
  </w:style>
  <w:style w:type="paragraph" w:styleId="ab">
    <w:name w:val="Intense Quote"/>
    <w:basedOn w:val="a"/>
    <w:next w:val="a"/>
    <w:link w:val="ac"/>
    <w:uiPriority w:val="30"/>
    <w:qFormat/>
    <w:rsid w:val="003B5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89E"/>
    <w:rPr>
      <w:i/>
      <w:iCs/>
      <w:color w:val="2F5496" w:themeColor="accent1" w:themeShade="BF"/>
    </w:rPr>
  </w:style>
  <w:style w:type="character" w:styleId="ad">
    <w:name w:val="Intense Reference"/>
    <w:basedOn w:val="a0"/>
    <w:uiPriority w:val="32"/>
    <w:qFormat/>
    <w:rsid w:val="003B58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