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B432" w14:textId="77777777" w:rsidR="00DA1CE5" w:rsidRDefault="00DA1CE5">
      <w:pPr>
        <w:rPr>
          <w:rFonts w:hint="eastAsia"/>
        </w:rPr>
      </w:pPr>
      <w:r>
        <w:rPr>
          <w:rFonts w:hint="eastAsia"/>
        </w:rPr>
        <w:t>一、尊王攘夷的拼音</w:t>
      </w:r>
    </w:p>
    <w:p w14:paraId="137CFB72" w14:textId="77777777" w:rsidR="00DA1CE5" w:rsidRDefault="00DA1CE5">
      <w:pPr>
        <w:rPr>
          <w:rFonts w:hint="eastAsia"/>
        </w:rPr>
      </w:pPr>
      <w:r>
        <w:rPr>
          <w:rFonts w:hint="eastAsia"/>
        </w:rPr>
        <w:t>“尊王攘夷”的拼音是：zūn wáng rǎng yí。</w:t>
      </w:r>
    </w:p>
    <w:p w14:paraId="3A9BFAEB" w14:textId="77777777" w:rsidR="00DA1CE5" w:rsidRDefault="00DA1CE5">
      <w:pPr>
        <w:rPr>
          <w:rFonts w:hint="eastAsia"/>
        </w:rPr>
      </w:pPr>
    </w:p>
    <w:p w14:paraId="51876FDD" w14:textId="77777777" w:rsidR="00DA1CE5" w:rsidRDefault="00DA1CE5">
      <w:pPr>
        <w:rPr>
          <w:rFonts w:hint="eastAsia"/>
        </w:rPr>
      </w:pPr>
    </w:p>
    <w:p w14:paraId="20DAA569" w14:textId="77777777" w:rsidR="00DA1CE5" w:rsidRDefault="00DA1CE5">
      <w:pPr>
        <w:rPr>
          <w:rFonts w:hint="eastAsia"/>
        </w:rPr>
      </w:pPr>
      <w:r>
        <w:rPr>
          <w:rFonts w:hint="eastAsia"/>
        </w:rPr>
        <w:t>二、尊王攘夷的字面意思</w:t>
      </w:r>
    </w:p>
    <w:p w14:paraId="7F4A271C" w14:textId="77777777" w:rsidR="00DA1CE5" w:rsidRDefault="00DA1CE5">
      <w:pPr>
        <w:rPr>
          <w:rFonts w:hint="eastAsia"/>
        </w:rPr>
      </w:pPr>
      <w:r>
        <w:rPr>
          <w:rFonts w:hint="eastAsia"/>
        </w:rPr>
        <w:t>“尊王”即尊崇周王的权力与正统地位。在西周时期，周王是天下的共主，拥有最高的政治、军事和文化权威。然而到了春秋时期，周王室衰微，诸侯势力崛起，“尊王”就是强调要重新树立周王的权威，表面上维护周王朝的统治秩序。</w:t>
      </w:r>
    </w:p>
    <w:p w14:paraId="49032404" w14:textId="77777777" w:rsidR="00DA1CE5" w:rsidRDefault="00DA1CE5">
      <w:pPr>
        <w:rPr>
          <w:rFonts w:hint="eastAsia"/>
        </w:rPr>
      </w:pPr>
    </w:p>
    <w:p w14:paraId="12A00D57" w14:textId="77777777" w:rsidR="00DA1CE5" w:rsidRDefault="00DA1CE5">
      <w:pPr>
        <w:rPr>
          <w:rFonts w:hint="eastAsia"/>
        </w:rPr>
      </w:pPr>
      <w:r>
        <w:rPr>
          <w:rFonts w:hint="eastAsia"/>
        </w:rPr>
        <w:t>“攘夷”的意思是抵御外来的侵略者。这里的“夷”在古代主要指周边少数民族，如狄、戎等部落。这些少数民族在当时的中原地区周边活动，时常与中原诸侯国发生战争或冲突。“攘夷”表达了中原诸侯要保卫自己的领土、文化和人民，对抗外敌的决心。</w:t>
      </w:r>
    </w:p>
    <w:p w14:paraId="42E5C7DA" w14:textId="77777777" w:rsidR="00DA1CE5" w:rsidRDefault="00DA1CE5">
      <w:pPr>
        <w:rPr>
          <w:rFonts w:hint="eastAsia"/>
        </w:rPr>
      </w:pPr>
    </w:p>
    <w:p w14:paraId="5E9B8719" w14:textId="77777777" w:rsidR="00DA1CE5" w:rsidRDefault="00DA1CE5">
      <w:pPr>
        <w:rPr>
          <w:rFonts w:hint="eastAsia"/>
        </w:rPr>
      </w:pPr>
    </w:p>
    <w:p w14:paraId="3B0DE0B7" w14:textId="77777777" w:rsidR="00DA1CE5" w:rsidRDefault="00DA1CE5">
      <w:pPr>
        <w:rPr>
          <w:rFonts w:hint="eastAsia"/>
        </w:rPr>
      </w:pPr>
      <w:r>
        <w:rPr>
          <w:rFonts w:hint="eastAsia"/>
        </w:rPr>
        <w:t>三、尊王攘夷的思想内涵与目的</w:t>
      </w:r>
    </w:p>
    <w:p w14:paraId="4CAD1A9B" w14:textId="77777777" w:rsidR="00DA1CE5" w:rsidRDefault="00DA1CE5">
      <w:pPr>
        <w:rPr>
          <w:rFonts w:hint="eastAsia"/>
        </w:rPr>
      </w:pPr>
      <w:r>
        <w:rPr>
          <w:rFonts w:hint="eastAsia"/>
        </w:rPr>
        <w:t>从思想内涵上看，“尊王攘夷”是在特定的历史背景下产生的一种政治理念。春秋时期，礼崩乐坏，诸侯争霸，周王的统治秩序受到了极大的冲击。一些诸侯国打出“尊王攘夷”的旗号，一方面是为了在诸侯纷争中获取政治上的优势。通过尊崇周王，他们在道义上占据了高地，能够以周王的名义号召其他诸侯，增加自己行动的合法性。另一方面，“攘夷”也有增强自身实力和民族认同感的目的。抵御外族入侵，可以团结中原各诸侯国的力量，保卫华夏文明，同时也使本诸侯国在百姓中树立起保卫家园的英雄形象。</w:t>
      </w:r>
    </w:p>
    <w:p w14:paraId="3849D117" w14:textId="77777777" w:rsidR="00DA1CE5" w:rsidRDefault="00DA1CE5">
      <w:pPr>
        <w:rPr>
          <w:rFonts w:hint="eastAsia"/>
        </w:rPr>
      </w:pPr>
    </w:p>
    <w:p w14:paraId="799E7AF3" w14:textId="77777777" w:rsidR="00DA1CE5" w:rsidRDefault="00DA1CE5">
      <w:pPr>
        <w:rPr>
          <w:rFonts w:hint="eastAsia"/>
        </w:rPr>
      </w:pPr>
    </w:p>
    <w:p w14:paraId="519CEDFB" w14:textId="77777777" w:rsidR="00DA1CE5" w:rsidRDefault="00DA1CE5">
      <w:pPr>
        <w:rPr>
          <w:rFonts w:hint="eastAsia"/>
        </w:rPr>
      </w:pPr>
      <w:r>
        <w:rPr>
          <w:rFonts w:hint="eastAsia"/>
        </w:rPr>
        <w:t>四、尊王攘夷的历史实践</w:t>
      </w:r>
    </w:p>
    <w:p w14:paraId="3DD1559E" w14:textId="77777777" w:rsidR="00DA1CE5" w:rsidRDefault="00DA1CE5">
      <w:pPr>
        <w:rPr>
          <w:rFonts w:hint="eastAsia"/>
        </w:rPr>
      </w:pPr>
      <w:r>
        <w:rPr>
          <w:rFonts w:hint="eastAsia"/>
        </w:rPr>
        <w:t>齐桓公是春秋时期“尊王攘夷”的典型代表。齐桓公任用管仲为相，进行一系列改革，使齐国国力大增。他打着“尊王攘夷”的旗号，北击山戎，南伐楚国，安定周室。在救援燕国、抵御狄人入侵等事件中，齐桓公都宣称是在执行周王的旨意，保护华夏诸侯。他的行为不仅提高了齐国在诸侯中的威望，而且还使齐国成为了春秋时期的第一个霸主。</w:t>
      </w:r>
    </w:p>
    <w:p w14:paraId="6298E84E" w14:textId="77777777" w:rsidR="00DA1CE5" w:rsidRDefault="00DA1CE5">
      <w:pPr>
        <w:rPr>
          <w:rFonts w:hint="eastAsia"/>
        </w:rPr>
      </w:pPr>
    </w:p>
    <w:p w14:paraId="5C03CE9C" w14:textId="77777777" w:rsidR="00DA1CE5" w:rsidRDefault="00DA1CE5">
      <w:pPr>
        <w:rPr>
          <w:rFonts w:hint="eastAsia"/>
        </w:rPr>
      </w:pPr>
      <w:r>
        <w:rPr>
          <w:rFonts w:hint="eastAsia"/>
        </w:rPr>
        <w:t>晋国在晋文公时期也推行“尊王攘夷”政策。晋文公重耳历经磨难即位后，积极发展晋国势力。他通过平定王子带之乱等尊王行为，以及抵御周边狄人等外族侵扰，巩固了晋国的中原霸主地位。</w:t>
      </w:r>
    </w:p>
    <w:p w14:paraId="18CD0529" w14:textId="77777777" w:rsidR="00DA1CE5" w:rsidRDefault="00DA1CE5">
      <w:pPr>
        <w:rPr>
          <w:rFonts w:hint="eastAsia"/>
        </w:rPr>
      </w:pPr>
    </w:p>
    <w:p w14:paraId="4CB35E6F" w14:textId="77777777" w:rsidR="00DA1CE5" w:rsidRDefault="00DA1CE5">
      <w:pPr>
        <w:rPr>
          <w:rFonts w:hint="eastAsia"/>
        </w:rPr>
      </w:pPr>
    </w:p>
    <w:p w14:paraId="1E5780D1" w14:textId="77777777" w:rsidR="00DA1CE5" w:rsidRDefault="00DA1CE5">
      <w:pPr>
        <w:rPr>
          <w:rFonts w:hint="eastAsia"/>
        </w:rPr>
      </w:pPr>
      <w:r>
        <w:rPr>
          <w:rFonts w:hint="eastAsia"/>
        </w:rPr>
        <w:t>五、尊王攘夷的影响</w:t>
      </w:r>
    </w:p>
    <w:p w14:paraId="729AC917" w14:textId="77777777" w:rsidR="00DA1CE5" w:rsidRDefault="00DA1CE5">
      <w:pPr>
        <w:rPr>
          <w:rFonts w:hint="eastAsia"/>
        </w:rPr>
      </w:pPr>
      <w:r>
        <w:rPr>
          <w:rFonts w:hint="eastAsia"/>
        </w:rPr>
        <w:t>政治上，“尊王攘夷”在一定程度上延续了周朝的统治秩序，尽管这种延续只是表面的，但在一定时期内避免了中原地区陷入更加混乱的局面。这一理念也成为诸侯争霸时的一种策略和道德约束，影响了诸侯之间的外交关系和政治博弈。</w:t>
      </w:r>
    </w:p>
    <w:p w14:paraId="19959F0B" w14:textId="77777777" w:rsidR="00DA1CE5" w:rsidRDefault="00DA1CE5">
      <w:pPr>
        <w:rPr>
          <w:rFonts w:hint="eastAsia"/>
        </w:rPr>
      </w:pPr>
    </w:p>
    <w:p w14:paraId="66FE50AC" w14:textId="77777777" w:rsidR="00DA1CE5" w:rsidRDefault="00DA1CE5">
      <w:pPr>
        <w:rPr>
          <w:rFonts w:hint="eastAsia"/>
        </w:rPr>
      </w:pPr>
      <w:r>
        <w:rPr>
          <w:rFonts w:hint="eastAsia"/>
        </w:rPr>
        <w:t>文化上，“尊王攘夷”有助于增强华夏民族的认同感。将中原文化视为正统文化，抵御外族入侵的过程也是传播和巩固华夏文化的过程，促进了华夏民族的形成和发展。在民族文化和民族精神方面，“尊王攘夷”所蕴含的忠诚、爱国、抵御外侮等观念，成为了后世民族文化中的重要组成部分，激励着后世之人在面临危机时团结一心，保卫国家和民族。</w:t>
      </w:r>
    </w:p>
    <w:p w14:paraId="03A6A5EE" w14:textId="77777777" w:rsidR="00DA1CE5" w:rsidRDefault="00DA1CE5">
      <w:pPr>
        <w:rPr>
          <w:rFonts w:hint="eastAsia"/>
        </w:rPr>
      </w:pPr>
    </w:p>
    <w:p w14:paraId="2AD457E1" w14:textId="77777777" w:rsidR="00DA1CE5" w:rsidRDefault="00DA1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A3E77" w14:textId="2B3852FC" w:rsidR="003D14C3" w:rsidRDefault="003D14C3"/>
    <w:sectPr w:rsidR="003D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C3"/>
    <w:rsid w:val="003D14C3"/>
    <w:rsid w:val="00613040"/>
    <w:rsid w:val="00D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E450B-824F-4BF2-B20B-B80AD202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