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670F" w14:textId="77777777" w:rsidR="007C45C9" w:rsidRDefault="007C45C9">
      <w:pPr>
        <w:rPr>
          <w:rFonts w:hint="eastAsia"/>
        </w:rPr>
      </w:pPr>
      <w:r>
        <w:rPr>
          <w:rFonts w:hint="eastAsia"/>
        </w:rPr>
        <w:t>zūn dūn jiǎ dū de pīn yīn</w:t>
      </w:r>
    </w:p>
    <w:p w14:paraId="0631FED0" w14:textId="77777777" w:rsidR="007C45C9" w:rsidRDefault="007C45C9">
      <w:pPr>
        <w:rPr>
          <w:rFonts w:hint="eastAsia"/>
        </w:rPr>
      </w:pPr>
      <w:r>
        <w:rPr>
          <w:rFonts w:hint="eastAsia"/>
        </w:rPr>
        <w:t>“尊嘟假嘟”这个拼音组合所对应的网络热梗，可是当下年轻人交流中使用频率颇高且充满趣味的存在。这一梗充满了新奇与俏皮，在各类社交平台广泛传播，让交流变得轻松又愉快。</w:t>
      </w:r>
    </w:p>
    <w:p w14:paraId="467CAFAF" w14:textId="77777777" w:rsidR="007C45C9" w:rsidRDefault="007C45C9">
      <w:pPr>
        <w:rPr>
          <w:rFonts w:hint="eastAsia"/>
        </w:rPr>
      </w:pPr>
    </w:p>
    <w:p w14:paraId="3875E1FF" w14:textId="77777777" w:rsidR="007C45C9" w:rsidRDefault="007C45C9">
      <w:pPr>
        <w:rPr>
          <w:rFonts w:hint="eastAsia"/>
        </w:rPr>
      </w:pPr>
      <w:r>
        <w:rPr>
          <w:rFonts w:hint="eastAsia"/>
        </w:rPr>
        <w:t>“尊嘟假嘟”的起源与含义</w:t>
      </w:r>
    </w:p>
    <w:p w14:paraId="7BADDC76" w14:textId="77777777" w:rsidR="007C45C9" w:rsidRDefault="007C45C9">
      <w:pPr>
        <w:rPr>
          <w:rFonts w:hint="eastAsia"/>
        </w:rPr>
      </w:pPr>
      <w:r>
        <w:rPr>
          <w:rFonts w:hint="eastAsia"/>
        </w:rPr>
        <w:t>“尊嘟假嘟”并没有一个特别明确、官方认定的起源。它可能源自民间口语化的表达，在网络交流的大环境下，逐渐被大家创造和使用起来，用于询问事情的真实性。比如当有人分享一件令人惊讶或者怀疑的事情时，就可能会有人回复“尊嘟假嘟”，意思是“真的假的”。这种独特的表达方式就像给交流增添了可爱的调味剂，让信息的传达变得更加生动有趣。</w:t>
      </w:r>
    </w:p>
    <w:p w14:paraId="1CC6C29A" w14:textId="77777777" w:rsidR="007C45C9" w:rsidRDefault="007C45C9">
      <w:pPr>
        <w:rPr>
          <w:rFonts w:hint="eastAsia"/>
        </w:rPr>
      </w:pPr>
    </w:p>
    <w:p w14:paraId="5E5E0AD2" w14:textId="77777777" w:rsidR="007C45C9" w:rsidRDefault="007C45C9">
      <w:pPr>
        <w:rPr>
          <w:rFonts w:hint="eastAsia"/>
        </w:rPr>
      </w:pPr>
      <w:r>
        <w:rPr>
          <w:rFonts w:hint="eastAsia"/>
        </w:rPr>
        <w:t>“尊嘟假嘟”的使用场景</w:t>
      </w:r>
    </w:p>
    <w:p w14:paraId="0CC2A2CE" w14:textId="77777777" w:rsidR="007C45C9" w:rsidRDefault="007C45C9">
      <w:pPr>
        <w:rPr>
          <w:rFonts w:hint="eastAsia"/>
        </w:rPr>
      </w:pPr>
      <w:r>
        <w:rPr>
          <w:rFonts w:hint="eastAsia"/>
        </w:rPr>
        <w:t>在日常的聊天场景中，“尊嘟假嘟”的使用非常广泛。无论是在朋友之间分享趣事、讨论热点新闻，还是在网络上看到一些夸张的文案和图片，都可以用“尊嘟假嘟”来表达自己的疑惑或者惊讶。例如，有人发了一张特别美的旅游照片，配文说自己在仙境里，其他人可能就会调侃地说：“尊嘟假嘟，不会是美颜滤镜开太大吧？” 这种表达既不生硬又能增添对话的轻松氛围。还有在一些粉丝群体中，对于明星的一些传闻，也会用“尊嘟假嘟”来表达好奇与求证的心情。</w:t>
      </w:r>
    </w:p>
    <w:p w14:paraId="08291209" w14:textId="77777777" w:rsidR="007C45C9" w:rsidRDefault="007C45C9">
      <w:pPr>
        <w:rPr>
          <w:rFonts w:hint="eastAsia"/>
        </w:rPr>
      </w:pPr>
    </w:p>
    <w:p w14:paraId="15ED9B7E" w14:textId="77777777" w:rsidR="007C45C9" w:rsidRDefault="007C45C9">
      <w:pPr>
        <w:rPr>
          <w:rFonts w:hint="eastAsia"/>
        </w:rPr>
      </w:pPr>
      <w:r>
        <w:rPr>
          <w:rFonts w:hint="eastAsia"/>
        </w:rPr>
        <w:t>“尊嘟假嘟”带来的文化交流与影响</w:t>
      </w:r>
    </w:p>
    <w:p w14:paraId="6DF5F98F" w14:textId="77777777" w:rsidR="007C45C9" w:rsidRDefault="007C45C9">
      <w:pPr>
        <w:rPr>
          <w:rFonts w:hint="eastAsia"/>
        </w:rPr>
      </w:pPr>
      <w:r>
        <w:rPr>
          <w:rFonts w:hint="eastAsia"/>
        </w:rPr>
        <w:t xml:space="preserve">“尊嘟假嘟”的流行从网络延伸到了现实生活。在现实生活中，我们也能听到不少年轻人说出这个词。它一定程度上反映了当代年轻人追求新奇、有趣语言文化的特点。而且，这种网络热梗也为不同地域的年轻人之间的交流搭建了一个轻松的桥梁。大家即便身处不同的城市，只要使用这样的网络热梗，就能迅速拉近彼此的距离，产生共鸣，促进文化的多元交流与融合 ，让网络文化更好地融入到大众生活里。 </w:t>
      </w:r>
    </w:p>
    <w:p w14:paraId="443DD632" w14:textId="77777777" w:rsidR="007C45C9" w:rsidRDefault="007C45C9">
      <w:pPr>
        <w:rPr>
          <w:rFonts w:hint="eastAsia"/>
        </w:rPr>
      </w:pPr>
    </w:p>
    <w:p w14:paraId="5E8179B6" w14:textId="77777777" w:rsidR="007C45C9" w:rsidRDefault="007C45C9">
      <w:pPr>
        <w:rPr>
          <w:rFonts w:hint="eastAsia"/>
        </w:rPr>
      </w:pPr>
      <w:r>
        <w:rPr>
          <w:rFonts w:hint="eastAsia"/>
        </w:rPr>
        <w:t>“尊嘟假嘟”的未来发展趋势</w:t>
      </w:r>
    </w:p>
    <w:p w14:paraId="39F7EA53" w14:textId="77777777" w:rsidR="007C45C9" w:rsidRDefault="007C45C9">
      <w:pPr>
        <w:rPr>
          <w:rFonts w:hint="eastAsia"/>
        </w:rPr>
      </w:pPr>
      <w:r>
        <w:rPr>
          <w:rFonts w:hint="eastAsia"/>
        </w:rPr>
        <w:t>网络热梗的发展往往充满变数，“尊嘟假嘟”也不例外。虽然目前它正保持着较高的热度，但不确定它能持续风靡多久。不过，即便它的热度逐渐减退，类似这种充满个性和有趣味的网络新表达仍会不断涌现。因为网络文化的生命力就在于创新和多样化，“尊嘟假嘟”只是网络文化发展浪潮中的一个小浪花，它的出现不仅为当下增添了乐趣，也为我们观察网络文化交流与演变提供了一个独特的观察样本。</w:t>
      </w:r>
    </w:p>
    <w:p w14:paraId="55B26BA2" w14:textId="77777777" w:rsidR="007C45C9" w:rsidRDefault="007C45C9">
      <w:pPr>
        <w:rPr>
          <w:rFonts w:hint="eastAsia"/>
        </w:rPr>
      </w:pPr>
    </w:p>
    <w:p w14:paraId="524231EB" w14:textId="77777777" w:rsidR="007C45C9" w:rsidRDefault="007C45C9">
      <w:pPr>
        <w:rPr>
          <w:rFonts w:hint="eastAsia"/>
        </w:rPr>
      </w:pPr>
      <w:r>
        <w:rPr>
          <w:rFonts w:hint="eastAsia"/>
        </w:rPr>
        <w:t>本文是由懂得生活网（dongdeshenghuo.com）为大家创作</w:t>
      </w:r>
    </w:p>
    <w:p w14:paraId="3F2E54F3" w14:textId="38D804F0" w:rsidR="00175187" w:rsidRDefault="00175187"/>
    <w:sectPr w:rsidR="00175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87"/>
    <w:rsid w:val="00175187"/>
    <w:rsid w:val="00613040"/>
    <w:rsid w:val="007C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0AC91-32B4-4BB4-BF94-02E2299B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187"/>
    <w:rPr>
      <w:rFonts w:cstheme="majorBidi"/>
      <w:color w:val="2F5496" w:themeColor="accent1" w:themeShade="BF"/>
      <w:sz w:val="28"/>
      <w:szCs w:val="28"/>
    </w:rPr>
  </w:style>
  <w:style w:type="character" w:customStyle="1" w:styleId="50">
    <w:name w:val="标题 5 字符"/>
    <w:basedOn w:val="a0"/>
    <w:link w:val="5"/>
    <w:uiPriority w:val="9"/>
    <w:semiHidden/>
    <w:rsid w:val="00175187"/>
    <w:rPr>
      <w:rFonts w:cstheme="majorBidi"/>
      <w:color w:val="2F5496" w:themeColor="accent1" w:themeShade="BF"/>
      <w:sz w:val="24"/>
    </w:rPr>
  </w:style>
  <w:style w:type="character" w:customStyle="1" w:styleId="60">
    <w:name w:val="标题 6 字符"/>
    <w:basedOn w:val="a0"/>
    <w:link w:val="6"/>
    <w:uiPriority w:val="9"/>
    <w:semiHidden/>
    <w:rsid w:val="00175187"/>
    <w:rPr>
      <w:rFonts w:cstheme="majorBidi"/>
      <w:b/>
      <w:bCs/>
      <w:color w:val="2F5496" w:themeColor="accent1" w:themeShade="BF"/>
    </w:rPr>
  </w:style>
  <w:style w:type="character" w:customStyle="1" w:styleId="70">
    <w:name w:val="标题 7 字符"/>
    <w:basedOn w:val="a0"/>
    <w:link w:val="7"/>
    <w:uiPriority w:val="9"/>
    <w:semiHidden/>
    <w:rsid w:val="00175187"/>
    <w:rPr>
      <w:rFonts w:cstheme="majorBidi"/>
      <w:b/>
      <w:bCs/>
      <w:color w:val="595959" w:themeColor="text1" w:themeTint="A6"/>
    </w:rPr>
  </w:style>
  <w:style w:type="character" w:customStyle="1" w:styleId="80">
    <w:name w:val="标题 8 字符"/>
    <w:basedOn w:val="a0"/>
    <w:link w:val="8"/>
    <w:uiPriority w:val="9"/>
    <w:semiHidden/>
    <w:rsid w:val="00175187"/>
    <w:rPr>
      <w:rFonts w:cstheme="majorBidi"/>
      <w:color w:val="595959" w:themeColor="text1" w:themeTint="A6"/>
    </w:rPr>
  </w:style>
  <w:style w:type="character" w:customStyle="1" w:styleId="90">
    <w:name w:val="标题 9 字符"/>
    <w:basedOn w:val="a0"/>
    <w:link w:val="9"/>
    <w:uiPriority w:val="9"/>
    <w:semiHidden/>
    <w:rsid w:val="00175187"/>
    <w:rPr>
      <w:rFonts w:eastAsiaTheme="majorEastAsia" w:cstheme="majorBidi"/>
      <w:color w:val="595959" w:themeColor="text1" w:themeTint="A6"/>
    </w:rPr>
  </w:style>
  <w:style w:type="paragraph" w:styleId="a3">
    <w:name w:val="Title"/>
    <w:basedOn w:val="a"/>
    <w:next w:val="a"/>
    <w:link w:val="a4"/>
    <w:uiPriority w:val="10"/>
    <w:qFormat/>
    <w:rsid w:val="00175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187"/>
    <w:pPr>
      <w:spacing w:before="160"/>
      <w:jc w:val="center"/>
    </w:pPr>
    <w:rPr>
      <w:i/>
      <w:iCs/>
      <w:color w:val="404040" w:themeColor="text1" w:themeTint="BF"/>
    </w:rPr>
  </w:style>
  <w:style w:type="character" w:customStyle="1" w:styleId="a8">
    <w:name w:val="引用 字符"/>
    <w:basedOn w:val="a0"/>
    <w:link w:val="a7"/>
    <w:uiPriority w:val="29"/>
    <w:rsid w:val="00175187"/>
    <w:rPr>
      <w:i/>
      <w:iCs/>
      <w:color w:val="404040" w:themeColor="text1" w:themeTint="BF"/>
    </w:rPr>
  </w:style>
  <w:style w:type="paragraph" w:styleId="a9">
    <w:name w:val="List Paragraph"/>
    <w:basedOn w:val="a"/>
    <w:uiPriority w:val="34"/>
    <w:qFormat/>
    <w:rsid w:val="00175187"/>
    <w:pPr>
      <w:ind w:left="720"/>
      <w:contextualSpacing/>
    </w:pPr>
  </w:style>
  <w:style w:type="character" w:styleId="aa">
    <w:name w:val="Intense Emphasis"/>
    <w:basedOn w:val="a0"/>
    <w:uiPriority w:val="21"/>
    <w:qFormat/>
    <w:rsid w:val="00175187"/>
    <w:rPr>
      <w:i/>
      <w:iCs/>
      <w:color w:val="2F5496" w:themeColor="accent1" w:themeShade="BF"/>
    </w:rPr>
  </w:style>
  <w:style w:type="paragraph" w:styleId="ab">
    <w:name w:val="Intense Quote"/>
    <w:basedOn w:val="a"/>
    <w:next w:val="a"/>
    <w:link w:val="ac"/>
    <w:uiPriority w:val="30"/>
    <w:qFormat/>
    <w:rsid w:val="00175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187"/>
    <w:rPr>
      <w:i/>
      <w:iCs/>
      <w:color w:val="2F5496" w:themeColor="accent1" w:themeShade="BF"/>
    </w:rPr>
  </w:style>
  <w:style w:type="character" w:styleId="ad">
    <w:name w:val="Intense Reference"/>
    <w:basedOn w:val="a0"/>
    <w:uiPriority w:val="32"/>
    <w:qFormat/>
    <w:rsid w:val="00175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