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DE9A" w14:textId="77777777" w:rsidR="00C87464" w:rsidRDefault="00C87464">
      <w:pPr>
        <w:rPr>
          <w:rFonts w:hint="eastAsia"/>
        </w:rPr>
      </w:pPr>
      <w:r>
        <w:rPr>
          <w:rFonts w:hint="eastAsia"/>
        </w:rPr>
        <w:t>孤部首组词的拼音</w:t>
      </w:r>
    </w:p>
    <w:p w14:paraId="77E44CAE" w14:textId="77777777" w:rsidR="00C87464" w:rsidRDefault="00C87464">
      <w:pPr>
        <w:rPr>
          <w:rFonts w:hint="eastAsia"/>
        </w:rPr>
      </w:pPr>
      <w:r>
        <w:rPr>
          <w:rFonts w:hint="eastAsia"/>
        </w:rPr>
        <w:t>汉字作为中华文化的瑰宝，承载着悠久的历史和丰富的文化内涵。每一个汉字都是由不同的部件组合而成，这些部件在汉字中被称为“部首”。部首不仅有助于我们理解字义，也是学习汉字的重要工具。今天，我们将聚焦于“孤”字为部首的一系列汉字，并探索它们的拼音。</w:t>
      </w:r>
    </w:p>
    <w:p w14:paraId="27B8A477" w14:textId="77777777" w:rsidR="00C87464" w:rsidRDefault="00C87464">
      <w:pPr>
        <w:rPr>
          <w:rFonts w:hint="eastAsia"/>
        </w:rPr>
      </w:pPr>
    </w:p>
    <w:p w14:paraId="5EB20CED" w14:textId="77777777" w:rsidR="00C87464" w:rsidRDefault="00C87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88F0A" w14:textId="77777777" w:rsidR="00C87464" w:rsidRDefault="00C87464">
      <w:pPr>
        <w:rPr>
          <w:rFonts w:hint="eastAsia"/>
        </w:rPr>
      </w:pPr>
      <w:r>
        <w:rPr>
          <w:rFonts w:hint="eastAsia"/>
        </w:rPr>
        <w:t>探究“孤”字的含义与演变</w:t>
      </w:r>
    </w:p>
    <w:p w14:paraId="71B51728" w14:textId="77777777" w:rsidR="00C87464" w:rsidRDefault="00C87464">
      <w:pPr>
        <w:rPr>
          <w:rFonts w:hint="eastAsia"/>
        </w:rPr>
      </w:pPr>
      <w:r>
        <w:rPr>
          <w:rFonts w:hint="eastAsia"/>
        </w:rPr>
        <w:t>“孤”字在《说文解字》中被解释为“无父曰孤”，意指失去父亲的孩子。随着时间的推移，“孤”字的意义逐渐扩展，可以表示独自一人、没有同伴或支持的状态，也可以用来形容独特或独一无二的事物。例如，孤峰、孤本等词汇中的“孤”就不再仅仅局限于人的范畴，而是泛指任何独立存在的事物。从古代文献到现代文学作品，“孤”字及其相关词汇频繁出现，体现了人们对孤独感的深刻理解和表达。</w:t>
      </w:r>
    </w:p>
    <w:p w14:paraId="60CB82A2" w14:textId="77777777" w:rsidR="00C87464" w:rsidRDefault="00C87464">
      <w:pPr>
        <w:rPr>
          <w:rFonts w:hint="eastAsia"/>
        </w:rPr>
      </w:pPr>
    </w:p>
    <w:p w14:paraId="3B2EFB8C" w14:textId="77777777" w:rsidR="00C87464" w:rsidRDefault="00C87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EA1B8" w14:textId="77777777" w:rsidR="00C87464" w:rsidRDefault="00C87464">
      <w:pPr>
        <w:rPr>
          <w:rFonts w:hint="eastAsia"/>
        </w:rPr>
      </w:pPr>
      <w:r>
        <w:rPr>
          <w:rFonts w:hint="eastAsia"/>
        </w:rPr>
        <w:t>带有“孤”部首的汉字及拼音举例</w:t>
      </w:r>
    </w:p>
    <w:p w14:paraId="63820259" w14:textId="77777777" w:rsidR="00C87464" w:rsidRDefault="00C87464">
      <w:pPr>
        <w:rPr>
          <w:rFonts w:hint="eastAsia"/>
        </w:rPr>
      </w:pPr>
      <w:r>
        <w:rPr>
          <w:rFonts w:hint="eastAsia"/>
        </w:rPr>
        <w:t>在汉语中，以“孤”为部首的汉字并不常见，因为“孤”本身更多是作为一个完整意义的字来使用，而不是构成其他字的基础部件。然而，我们可以找到一些包含“孤”的复合词或成语，如“孤儿（guān ér）”、“孤寂（gū jì）”、“孤僻（gū pì）”、“孤立（gū lì）”。通过了解这些词语的拼音，我们可以更好地掌握其发音规则和语调变化，进而提高我们的普通话水平。</w:t>
      </w:r>
    </w:p>
    <w:p w14:paraId="746C2750" w14:textId="77777777" w:rsidR="00C87464" w:rsidRDefault="00C87464">
      <w:pPr>
        <w:rPr>
          <w:rFonts w:hint="eastAsia"/>
        </w:rPr>
      </w:pPr>
    </w:p>
    <w:p w14:paraId="024C3797" w14:textId="77777777" w:rsidR="00C87464" w:rsidRDefault="00C87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4341A" w14:textId="77777777" w:rsidR="00C87464" w:rsidRDefault="00C87464">
      <w:pPr>
        <w:rPr>
          <w:rFonts w:hint="eastAsia"/>
        </w:rPr>
      </w:pPr>
      <w:r>
        <w:rPr>
          <w:rFonts w:hint="eastAsia"/>
        </w:rPr>
        <w:t>“孤”部首汉字的文化价值</w:t>
      </w:r>
    </w:p>
    <w:p w14:paraId="3A9C3DA5" w14:textId="77777777" w:rsidR="00C87464" w:rsidRDefault="00C87464">
      <w:pPr>
        <w:rPr>
          <w:rFonts w:hint="eastAsia"/>
        </w:rPr>
      </w:pPr>
      <w:r>
        <w:rPr>
          <w:rFonts w:hint="eastAsia"/>
        </w:rPr>
        <w:t>尽管以“孤”为部首的汉字数量有限，但它们所蕴含的文化价值却不可忽视。“孤”字往往带有一种深邃的情感色彩，反映了人类对于孤独这一复杂情感的认知。在中国古典诗词里，诗人常常借助“孤”字来抒发内心的寂寞与哀愁，比如李白的“独坐幽篁里，弹琴复长啸”，以及杜甫的“飘飘何所似，天地一沙鸥”。这些诗句通过描绘孤独者的形象，表达了对人生境遇的思考和对自然界的敬畏。</w:t>
      </w:r>
    </w:p>
    <w:p w14:paraId="6CF62F36" w14:textId="77777777" w:rsidR="00C87464" w:rsidRDefault="00C87464">
      <w:pPr>
        <w:rPr>
          <w:rFonts w:hint="eastAsia"/>
        </w:rPr>
      </w:pPr>
    </w:p>
    <w:p w14:paraId="72B366A8" w14:textId="77777777" w:rsidR="00C87464" w:rsidRDefault="00C87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6FA2A" w14:textId="77777777" w:rsidR="00C87464" w:rsidRDefault="00C87464">
      <w:pPr>
        <w:rPr>
          <w:rFonts w:hint="eastAsia"/>
        </w:rPr>
      </w:pPr>
      <w:r>
        <w:rPr>
          <w:rFonts w:hint="eastAsia"/>
        </w:rPr>
        <w:t>最后的总结</w:t>
      </w:r>
    </w:p>
    <w:p w14:paraId="51F53D91" w14:textId="77777777" w:rsidR="00C87464" w:rsidRDefault="00C87464">
      <w:pPr>
        <w:rPr>
          <w:rFonts w:hint="eastAsia"/>
        </w:rPr>
      </w:pPr>
      <w:r>
        <w:rPr>
          <w:rFonts w:hint="eastAsia"/>
        </w:rPr>
        <w:t>通过对“孤”部首汉字及其拼音的学习，我们不仅能够加深对汉字构造的理解，还能领略到中华文化中关于孤独这一主题的独特诠释。汉字的魅力在于它不仅仅是一种交流工具，更是一座连接过去与现在的桥梁，让我们能够在历史的长河中寻找自我，感受那份穿越时空的情感共鸣。</w:t>
      </w:r>
    </w:p>
    <w:p w14:paraId="037D7FC9" w14:textId="77777777" w:rsidR="00C87464" w:rsidRDefault="00C87464">
      <w:pPr>
        <w:rPr>
          <w:rFonts w:hint="eastAsia"/>
        </w:rPr>
      </w:pPr>
    </w:p>
    <w:p w14:paraId="77FDF3A3" w14:textId="77777777" w:rsidR="00C87464" w:rsidRDefault="00C87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A35A9" w14:textId="009BE71D" w:rsidR="001F5A75" w:rsidRDefault="001F5A75"/>
    <w:sectPr w:rsidR="001F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5"/>
    <w:rsid w:val="001F5A75"/>
    <w:rsid w:val="00613040"/>
    <w:rsid w:val="00C8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F5BAB-43E3-400E-88B9-31329899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