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DFBF" w14:textId="77777777" w:rsidR="00F207F7" w:rsidRDefault="00F207F7">
      <w:pPr>
        <w:rPr>
          <w:rFonts w:hint="eastAsia"/>
        </w:rPr>
      </w:pPr>
      <w:r>
        <w:rPr>
          <w:rFonts w:hint="eastAsia"/>
        </w:rPr>
        <w:t>孤字的拼音和组词</w:t>
      </w:r>
    </w:p>
    <w:p w14:paraId="5452ED01" w14:textId="77777777" w:rsidR="00F207F7" w:rsidRDefault="00F207F7">
      <w:pPr>
        <w:rPr>
          <w:rFonts w:hint="eastAsia"/>
        </w:rPr>
      </w:pPr>
      <w:r>
        <w:rPr>
          <w:rFonts w:hint="eastAsia"/>
        </w:rPr>
        <w:t>“孤”是一个充满深意的汉字，其拼音为 gū。这个字不仅在发音上有着独特的韵味，在中文里也承载了丰富的语义和文化内涵。它能够单独成词，也能与其他汉字组成各种词汇，表达不同的概念。下面我们将详细探讨“孤”的拼音以及它的多种组合。</w:t>
      </w:r>
    </w:p>
    <w:p w14:paraId="1E9AA94A" w14:textId="77777777" w:rsidR="00F207F7" w:rsidRDefault="00F207F7">
      <w:pPr>
        <w:rPr>
          <w:rFonts w:hint="eastAsia"/>
        </w:rPr>
      </w:pPr>
    </w:p>
    <w:p w14:paraId="48956698" w14:textId="77777777" w:rsidR="00F207F7" w:rsidRDefault="00F2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3429" w14:textId="77777777" w:rsidR="00F207F7" w:rsidRDefault="00F207F7">
      <w:pPr>
        <w:rPr>
          <w:rFonts w:hint="eastAsia"/>
        </w:rPr>
      </w:pPr>
      <w:r>
        <w:rPr>
          <w:rFonts w:hint="eastAsia"/>
        </w:rPr>
        <w:t>“孤”的拼音及音调</w:t>
      </w:r>
    </w:p>
    <w:p w14:paraId="2C1B85C0" w14:textId="77777777" w:rsidR="00F207F7" w:rsidRDefault="00F207F7">
      <w:pPr>
        <w:rPr>
          <w:rFonts w:hint="eastAsia"/>
        </w:rPr>
      </w:pPr>
      <w:r>
        <w:rPr>
          <w:rFonts w:hint="eastAsia"/>
        </w:rPr>
        <w:t>“孤”的拼音是 gū，声调为第一声（阴平）。这个读音给人一种宁静、悠远的感觉，似乎能唤起人们内心深处的情感。在汉语中，音调对于词语的意义至关重要，而“孤”的平声则赋予了这个词一种平静但略带忧郁的特质。</w:t>
      </w:r>
    </w:p>
    <w:p w14:paraId="54BFA17E" w14:textId="77777777" w:rsidR="00F207F7" w:rsidRDefault="00F207F7">
      <w:pPr>
        <w:rPr>
          <w:rFonts w:hint="eastAsia"/>
        </w:rPr>
      </w:pPr>
    </w:p>
    <w:p w14:paraId="4F7D682C" w14:textId="77777777" w:rsidR="00F207F7" w:rsidRDefault="00F2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BAC0C" w14:textId="77777777" w:rsidR="00F207F7" w:rsidRDefault="00F207F7">
      <w:pPr>
        <w:rPr>
          <w:rFonts w:hint="eastAsia"/>
        </w:rPr>
      </w:pPr>
      <w:r>
        <w:rPr>
          <w:rFonts w:hint="eastAsia"/>
        </w:rPr>
        <w:t>单字“孤”的含义</w:t>
      </w:r>
    </w:p>
    <w:p w14:paraId="00ADA9C7" w14:textId="77777777" w:rsidR="00F207F7" w:rsidRDefault="00F207F7">
      <w:pPr>
        <w:rPr>
          <w:rFonts w:hint="eastAsia"/>
        </w:rPr>
      </w:pPr>
      <w:r>
        <w:rPr>
          <w:rFonts w:hint="eastAsia"/>
        </w:rPr>
        <w:t>作为单字，“孤”通常指的是独自一人或没有同伴的状态，也可以指失去父母的孩子，即孤儿。这种状态或身份往往与孤独、寂寞相联系，但也可能象征着独立自主的精神。在中国古代文学作品中，“孤”经常用来描绘英雄人物或是诗人自身的处境，以此来表达他们内心的孤独感或是对理想的追求。</w:t>
      </w:r>
    </w:p>
    <w:p w14:paraId="1C00F5B2" w14:textId="77777777" w:rsidR="00F207F7" w:rsidRDefault="00F207F7">
      <w:pPr>
        <w:rPr>
          <w:rFonts w:hint="eastAsia"/>
        </w:rPr>
      </w:pPr>
    </w:p>
    <w:p w14:paraId="4CCD08FD" w14:textId="77777777" w:rsidR="00F207F7" w:rsidRDefault="00F2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40107" w14:textId="77777777" w:rsidR="00F207F7" w:rsidRDefault="00F207F7">
      <w:pPr>
        <w:rPr>
          <w:rFonts w:hint="eastAsia"/>
        </w:rPr>
      </w:pPr>
      <w:r>
        <w:rPr>
          <w:rFonts w:hint="eastAsia"/>
        </w:rPr>
        <w:t>“孤”字的组词</w:t>
      </w:r>
    </w:p>
    <w:p w14:paraId="15B3CA58" w14:textId="77777777" w:rsidR="00F207F7" w:rsidRDefault="00F207F7">
      <w:pPr>
        <w:rPr>
          <w:rFonts w:hint="eastAsia"/>
        </w:rPr>
      </w:pPr>
      <w:r>
        <w:rPr>
          <w:rFonts w:hint="eastAsia"/>
        </w:rPr>
        <w:t>当“孤”与其他汉字结合时，它可以形成许多有意义的词汇。例如：“孤独”，这个词描述了一种缺乏社交互动或者感到被社会排斥的心理状态；“孤岛”则是指四周环水且与陆地隔绝的小片陆地；“孤本”是指独一无二的书籍版本，具有极高的历史价值；“孤僻”形容一个人性格内向，不喜欢与人交往；“孤军奋战”表示一支军队独自作战，没有援兵支持，后来也引申为个人在困难面前独自努力的情况。</w:t>
      </w:r>
    </w:p>
    <w:p w14:paraId="47C5209D" w14:textId="77777777" w:rsidR="00F207F7" w:rsidRDefault="00F207F7">
      <w:pPr>
        <w:rPr>
          <w:rFonts w:hint="eastAsia"/>
        </w:rPr>
      </w:pPr>
    </w:p>
    <w:p w14:paraId="1F7759AC" w14:textId="77777777" w:rsidR="00F207F7" w:rsidRDefault="00F2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3E896" w14:textId="77777777" w:rsidR="00F207F7" w:rsidRDefault="00F207F7">
      <w:pPr>
        <w:rPr>
          <w:rFonts w:hint="eastAsia"/>
        </w:rPr>
      </w:pPr>
      <w:r>
        <w:rPr>
          <w:rFonts w:hint="eastAsia"/>
        </w:rPr>
        <w:t>文化和文学中的“孤”</w:t>
      </w:r>
    </w:p>
    <w:p w14:paraId="25CB6304" w14:textId="77777777" w:rsidR="00F207F7" w:rsidRDefault="00F207F7">
      <w:pPr>
        <w:rPr>
          <w:rFonts w:hint="eastAsia"/>
        </w:rPr>
      </w:pPr>
      <w:r>
        <w:rPr>
          <w:rFonts w:hint="eastAsia"/>
        </w:rPr>
        <w:t>在中华文化里，“孤”不仅仅是一个简单的词汇，它还出现在众多诗歌、小说和其他艺术形式之中。比如苏轼的《赤壁赋》中有“寄蜉蝣于天地，渺沧海之一粟”，这里虽然没有直接使用“孤”字，但传达出了类似孤独的情绪。李白的诗作中也常常出现“孤”字，如“举杯邀明月，对影成三人”，通过这样的诗句表达了作者在特定情境下的心境。</w:t>
      </w:r>
    </w:p>
    <w:p w14:paraId="1C98B62B" w14:textId="77777777" w:rsidR="00F207F7" w:rsidRDefault="00F207F7">
      <w:pPr>
        <w:rPr>
          <w:rFonts w:hint="eastAsia"/>
        </w:rPr>
      </w:pPr>
    </w:p>
    <w:p w14:paraId="445AACAB" w14:textId="77777777" w:rsidR="00F207F7" w:rsidRDefault="00F2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62B63" w14:textId="77777777" w:rsidR="00F207F7" w:rsidRDefault="00F207F7">
      <w:pPr>
        <w:rPr>
          <w:rFonts w:hint="eastAsia"/>
        </w:rPr>
      </w:pPr>
      <w:r>
        <w:rPr>
          <w:rFonts w:hint="eastAsia"/>
        </w:rPr>
        <w:t>最后的总结</w:t>
      </w:r>
    </w:p>
    <w:p w14:paraId="446F5FD1" w14:textId="77777777" w:rsidR="00F207F7" w:rsidRDefault="00F207F7">
      <w:pPr>
        <w:rPr>
          <w:rFonts w:hint="eastAsia"/>
        </w:rPr>
      </w:pPr>
      <w:r>
        <w:rPr>
          <w:rFonts w:hint="eastAsia"/>
        </w:rPr>
        <w:t>“孤”字以其独特的拼音和多样的组词方式，在汉语表达体系中占据着重要的位置。无论是作为一个单独使用的汉字还是构成复合词汇的一部分，“孤”都传递着深刻的情感信息，并且在很大程度上反映了中国文化对个体存在意义的理解。从日常交流到文学创作，“孤”始终扮演着不可或缺的角色。</w:t>
      </w:r>
    </w:p>
    <w:p w14:paraId="5FE9F2D4" w14:textId="77777777" w:rsidR="00F207F7" w:rsidRDefault="00F207F7">
      <w:pPr>
        <w:rPr>
          <w:rFonts w:hint="eastAsia"/>
        </w:rPr>
      </w:pPr>
    </w:p>
    <w:p w14:paraId="302434BB" w14:textId="77777777" w:rsidR="00F207F7" w:rsidRDefault="00F20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CB2CA" w14:textId="2D1595E5" w:rsidR="00493E57" w:rsidRDefault="00493E57"/>
    <w:sectPr w:rsidR="0049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57"/>
    <w:rsid w:val="00493E57"/>
    <w:rsid w:val="00613040"/>
    <w:rsid w:val="00F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671B1-D167-4301-9A42-59D28D2F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