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7562" w14:textId="77777777" w:rsidR="007C30D5" w:rsidRDefault="007C30D5">
      <w:pPr>
        <w:rPr>
          <w:rFonts w:hint="eastAsia"/>
        </w:rPr>
      </w:pPr>
      <w:r>
        <w:rPr>
          <w:rFonts w:hint="eastAsia"/>
        </w:rPr>
        <w:t>字仲尼的拼音</w:t>
      </w:r>
    </w:p>
    <w:p w14:paraId="791A9CD4" w14:textId="77777777" w:rsidR="007C30D5" w:rsidRDefault="007C30D5">
      <w:pPr>
        <w:rPr>
          <w:rFonts w:hint="eastAsia"/>
        </w:rPr>
      </w:pPr>
      <w:r>
        <w:rPr>
          <w:rFonts w:hint="eastAsia"/>
        </w:rPr>
        <w:t>孔丘，字仲尼，是中国古代伟大的思想家、教育家，儒家学派的创始人。他的名字“仲尼”的拼音是“Zhòngní”。在汉语中，“仲”表示排行第二的意思，而“尼”则没有特定含义，通常被认为与地名有关，但具体所指尚无定论。</w:t>
      </w:r>
    </w:p>
    <w:p w14:paraId="3BDB835E" w14:textId="77777777" w:rsidR="007C30D5" w:rsidRDefault="007C30D5">
      <w:pPr>
        <w:rPr>
          <w:rFonts w:hint="eastAsia"/>
        </w:rPr>
      </w:pPr>
    </w:p>
    <w:p w14:paraId="401902FD" w14:textId="77777777" w:rsidR="007C30D5" w:rsidRDefault="007C30D5">
      <w:pPr>
        <w:rPr>
          <w:rFonts w:hint="eastAsia"/>
        </w:rPr>
      </w:pPr>
    </w:p>
    <w:p w14:paraId="4ADA60C1" w14:textId="77777777" w:rsidR="007C30D5" w:rsidRDefault="007C30D5">
      <w:pPr>
        <w:rPr>
          <w:rFonts w:hint="eastAsia"/>
        </w:rPr>
      </w:pPr>
      <w:r>
        <w:rPr>
          <w:rFonts w:hint="eastAsia"/>
        </w:rPr>
        <w:t>孔子生平简介</w:t>
      </w:r>
    </w:p>
    <w:p w14:paraId="4A0B5DA9" w14:textId="77777777" w:rsidR="007C30D5" w:rsidRDefault="007C30D5">
      <w:pPr>
        <w:rPr>
          <w:rFonts w:hint="eastAsia"/>
        </w:rPr>
      </w:pPr>
      <w:r>
        <w:rPr>
          <w:rFonts w:hint="eastAsia"/>
        </w:rPr>
        <w:t>孔子生活在公元前551年至479年的春秋时期，出生于鲁国（今山东省曲阜市）。他一生致力于恢复周朝初年的礼乐制度，强调仁爱、礼仪和教育的重要性。尽管孔子在其有生之年并未得到应有的重视，但其思想通过弟子们的传播，对中国乃至东亚文化圈产生了深远影响。</w:t>
      </w:r>
    </w:p>
    <w:p w14:paraId="09D00926" w14:textId="77777777" w:rsidR="007C30D5" w:rsidRDefault="007C30D5">
      <w:pPr>
        <w:rPr>
          <w:rFonts w:hint="eastAsia"/>
        </w:rPr>
      </w:pPr>
    </w:p>
    <w:p w14:paraId="2D9DDF62" w14:textId="77777777" w:rsidR="007C30D5" w:rsidRDefault="007C30D5">
      <w:pPr>
        <w:rPr>
          <w:rFonts w:hint="eastAsia"/>
        </w:rPr>
      </w:pPr>
    </w:p>
    <w:p w14:paraId="45E40C93" w14:textId="77777777" w:rsidR="007C30D5" w:rsidRDefault="007C30D5">
      <w:pPr>
        <w:rPr>
          <w:rFonts w:hint="eastAsia"/>
        </w:rPr>
      </w:pPr>
      <w:r>
        <w:rPr>
          <w:rFonts w:hint="eastAsia"/>
        </w:rPr>
        <w:t>孔子思想的核心</w:t>
      </w:r>
    </w:p>
    <w:p w14:paraId="538A56C8" w14:textId="77777777" w:rsidR="007C30D5" w:rsidRDefault="007C30D5">
      <w:pPr>
        <w:rPr>
          <w:rFonts w:hint="eastAsia"/>
        </w:rPr>
      </w:pPr>
      <w:r>
        <w:rPr>
          <w:rFonts w:hint="eastAsia"/>
        </w:rPr>
        <w:t>孔子的思想核心围绕“仁”，即人与人之间的爱心和同情心。“己所不欲，勿施于人”这句话概括了孔子关于人际关系的基本态度。他还提倡“礼”，认为社会秩序和个人修养可以通过遵守礼仪来维持。孔子的教育理念同样重要，他主张教育应当普及于所有人，而不应局限于贵族阶层。</w:t>
      </w:r>
    </w:p>
    <w:p w14:paraId="3B65423C" w14:textId="77777777" w:rsidR="007C30D5" w:rsidRDefault="007C30D5">
      <w:pPr>
        <w:rPr>
          <w:rFonts w:hint="eastAsia"/>
        </w:rPr>
      </w:pPr>
    </w:p>
    <w:p w14:paraId="52E5A420" w14:textId="77777777" w:rsidR="007C30D5" w:rsidRDefault="007C30D5">
      <w:pPr>
        <w:rPr>
          <w:rFonts w:hint="eastAsia"/>
        </w:rPr>
      </w:pPr>
    </w:p>
    <w:p w14:paraId="0E8677F4" w14:textId="77777777" w:rsidR="007C30D5" w:rsidRDefault="007C30D5">
      <w:pPr>
        <w:rPr>
          <w:rFonts w:hint="eastAsia"/>
        </w:rPr>
      </w:pPr>
      <w:r>
        <w:rPr>
          <w:rFonts w:hint="eastAsia"/>
        </w:rPr>
        <w:t>孔子及其学说的影响</w:t>
      </w:r>
    </w:p>
    <w:p w14:paraId="43356B4B" w14:textId="77777777" w:rsidR="007C30D5" w:rsidRDefault="007C30D5">
      <w:pPr>
        <w:rPr>
          <w:rFonts w:hint="eastAsia"/>
        </w:rPr>
      </w:pPr>
      <w:r>
        <w:rPr>
          <w:rFonts w:hint="eastAsia"/>
        </w:rPr>
        <w:t>孔子去世后，其学说逐渐成为中国封建社会的正统思想，并对周边国家如韩国、日本和越南的文化和社会结构产生了重大影响。直至今日，世界各地仍有众多学者研究孔子的思想，以及它如何能够为现代社会提供智慧和指导。</w:t>
      </w:r>
    </w:p>
    <w:p w14:paraId="10D1342B" w14:textId="77777777" w:rsidR="007C30D5" w:rsidRDefault="007C30D5">
      <w:pPr>
        <w:rPr>
          <w:rFonts w:hint="eastAsia"/>
        </w:rPr>
      </w:pPr>
    </w:p>
    <w:p w14:paraId="3AC465CA" w14:textId="77777777" w:rsidR="007C30D5" w:rsidRDefault="007C30D5">
      <w:pPr>
        <w:rPr>
          <w:rFonts w:hint="eastAsia"/>
        </w:rPr>
      </w:pPr>
    </w:p>
    <w:p w14:paraId="5FE417F2" w14:textId="77777777" w:rsidR="007C30D5" w:rsidRDefault="007C30D5">
      <w:pPr>
        <w:rPr>
          <w:rFonts w:hint="eastAsia"/>
        </w:rPr>
      </w:pPr>
      <w:r>
        <w:rPr>
          <w:rFonts w:hint="eastAsia"/>
        </w:rPr>
        <w:t>孔子文化的现代意义</w:t>
      </w:r>
    </w:p>
    <w:p w14:paraId="62FB2888" w14:textId="77777777" w:rsidR="007C30D5" w:rsidRDefault="007C30D5">
      <w:pPr>
        <w:rPr>
          <w:rFonts w:hint="eastAsia"/>
        </w:rPr>
      </w:pPr>
      <w:r>
        <w:rPr>
          <w:rFonts w:hint="eastAsia"/>
        </w:rPr>
        <w:t>在全球化的今天，孔子学院遍布世界各个角落，成为中外文化交流的重要桥梁。孔子倡导的和谐、尊重和学习精神对于促进不同文化间的理解具有重要意义。随着中国经济的发展和国际地位的提升，孔子文化也成为了中国文化软实力的重要组成部分，向世界展示着中国悠久的历史和深厚的文化底蕴。</w:t>
      </w:r>
    </w:p>
    <w:p w14:paraId="651A4637" w14:textId="77777777" w:rsidR="007C30D5" w:rsidRDefault="007C30D5">
      <w:pPr>
        <w:rPr>
          <w:rFonts w:hint="eastAsia"/>
        </w:rPr>
      </w:pPr>
    </w:p>
    <w:p w14:paraId="1685A455" w14:textId="77777777" w:rsidR="007C30D5" w:rsidRDefault="007C3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967B8" w14:textId="3C0492EF" w:rsidR="000B323B" w:rsidRDefault="000B323B"/>
    <w:sectPr w:rsidR="000B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B"/>
    <w:rsid w:val="000B323B"/>
    <w:rsid w:val="00613040"/>
    <w:rsid w:val="007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76B42-4E8E-4469-BF36-589690A5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