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7ECD4" w14:textId="77777777" w:rsidR="00DB6405" w:rsidRDefault="00DB6405">
      <w:pPr>
        <w:rPr>
          <w:rFonts w:hint="eastAsia"/>
        </w:rPr>
      </w:pPr>
      <w:r>
        <w:rPr>
          <w:rFonts w:hint="eastAsia"/>
        </w:rPr>
        <w:t>姹紫嫣红的拼音：chà zǐ yān hóng</w:t>
      </w:r>
    </w:p>
    <w:p w14:paraId="402CF1A0" w14:textId="77777777" w:rsidR="00DB6405" w:rsidRDefault="00DB6405">
      <w:pPr>
        <w:rPr>
          <w:rFonts w:hint="eastAsia"/>
        </w:rPr>
      </w:pPr>
      <w:r>
        <w:rPr>
          <w:rFonts w:hint="eastAsia"/>
        </w:rPr>
        <w:t>当我们谈论“姹紫嫣红”时，我们不仅仅是在描述一个美丽的景象，而是在感受一种文化的细腻和语言的魅力。这个成语出自中国古代文学作品，用以形容百花齐放、色彩斑斓的春天景象，是汉语中描绘自然美景和繁荣景象的经典表达之一。</w:t>
      </w:r>
    </w:p>
    <w:p w14:paraId="4FFDCB2F" w14:textId="77777777" w:rsidR="00DB6405" w:rsidRDefault="00DB6405">
      <w:pPr>
        <w:rPr>
          <w:rFonts w:hint="eastAsia"/>
        </w:rPr>
      </w:pPr>
    </w:p>
    <w:p w14:paraId="0A47D872" w14:textId="77777777" w:rsidR="00DB6405" w:rsidRDefault="00DB6405">
      <w:pPr>
        <w:rPr>
          <w:rFonts w:hint="eastAsia"/>
        </w:rPr>
      </w:pPr>
      <w:r>
        <w:rPr>
          <w:rFonts w:hint="eastAsia"/>
        </w:rPr>
        <w:t xml:space="preserve"> </w:t>
      </w:r>
    </w:p>
    <w:p w14:paraId="27C1C349" w14:textId="77777777" w:rsidR="00DB6405" w:rsidRDefault="00DB6405">
      <w:pPr>
        <w:rPr>
          <w:rFonts w:hint="eastAsia"/>
        </w:rPr>
      </w:pPr>
      <w:r>
        <w:rPr>
          <w:rFonts w:hint="eastAsia"/>
        </w:rPr>
        <w:t>成语背后的文化意义</w:t>
      </w:r>
    </w:p>
    <w:p w14:paraId="53594DFA" w14:textId="77777777" w:rsidR="00DB6405" w:rsidRDefault="00DB6405">
      <w:pPr>
        <w:rPr>
          <w:rFonts w:hint="eastAsia"/>
        </w:rPr>
      </w:pPr>
      <w:r>
        <w:rPr>
          <w:rFonts w:hint="eastAsia"/>
        </w:rPr>
        <w:t>在中国传统文化里，“姹紫嫣红”不仅是对视觉盛宴的一种描绘，更蕴含着深厚的文化价值。它象征着生命的旺盛和多样性的美，反映了古人对于自然界的崇敬以及与之和谐共生的愿望。在不同的历史时期，这一成语也被用来比喻社会的繁荣昌盛或艺术创作上的丰富多彩，成为连接过去与现在的文化桥梁。</w:t>
      </w:r>
    </w:p>
    <w:p w14:paraId="492948B3" w14:textId="77777777" w:rsidR="00DB6405" w:rsidRDefault="00DB6405">
      <w:pPr>
        <w:rPr>
          <w:rFonts w:hint="eastAsia"/>
        </w:rPr>
      </w:pPr>
    </w:p>
    <w:p w14:paraId="01438838" w14:textId="77777777" w:rsidR="00DB6405" w:rsidRDefault="00DB6405">
      <w:pPr>
        <w:rPr>
          <w:rFonts w:hint="eastAsia"/>
        </w:rPr>
      </w:pPr>
      <w:r>
        <w:rPr>
          <w:rFonts w:hint="eastAsia"/>
        </w:rPr>
        <w:t xml:space="preserve"> </w:t>
      </w:r>
    </w:p>
    <w:p w14:paraId="6462B053" w14:textId="77777777" w:rsidR="00DB6405" w:rsidRDefault="00DB6405">
      <w:pPr>
        <w:rPr>
          <w:rFonts w:hint="eastAsia"/>
        </w:rPr>
      </w:pPr>
      <w:r>
        <w:rPr>
          <w:rFonts w:hint="eastAsia"/>
        </w:rPr>
        <w:t>从古至今的应用与发展</w:t>
      </w:r>
    </w:p>
    <w:p w14:paraId="321BE19E" w14:textId="77777777" w:rsidR="00DB6405" w:rsidRDefault="00DB6405">
      <w:pPr>
        <w:rPr>
          <w:rFonts w:hint="eastAsia"/>
        </w:rPr>
      </w:pPr>
      <w:r>
        <w:rPr>
          <w:rFonts w:hint="eastAsia"/>
        </w:rPr>
        <w:t>自古以来，“姹紫嫣红”就广泛出现在诗词歌赋之中，如唐代诗人白居易在其《钱塘湖春行》中写道：“乱花渐欲迷人眼，浅草才能没马蹄。”这里的“乱花”即是对“姹紫嫣红”的另一种表述。随着时间推移，该成语逐渐超越了其最初的语境，在现代社会中被赋予新的含义。比如，在商业领域，它可用来形容市场的多样性；而在教育界，则可能指代学生才华横溢的表现形式。</w:t>
      </w:r>
    </w:p>
    <w:p w14:paraId="2D3802EC" w14:textId="77777777" w:rsidR="00DB6405" w:rsidRDefault="00DB6405">
      <w:pPr>
        <w:rPr>
          <w:rFonts w:hint="eastAsia"/>
        </w:rPr>
      </w:pPr>
    </w:p>
    <w:p w14:paraId="7B477174" w14:textId="77777777" w:rsidR="00DB6405" w:rsidRDefault="00DB6405">
      <w:pPr>
        <w:rPr>
          <w:rFonts w:hint="eastAsia"/>
        </w:rPr>
      </w:pPr>
      <w:r>
        <w:rPr>
          <w:rFonts w:hint="eastAsia"/>
        </w:rPr>
        <w:t xml:space="preserve"> </w:t>
      </w:r>
    </w:p>
    <w:p w14:paraId="4CFE39B4" w14:textId="77777777" w:rsidR="00DB6405" w:rsidRDefault="00DB6405">
      <w:pPr>
        <w:rPr>
          <w:rFonts w:hint="eastAsia"/>
        </w:rPr>
      </w:pPr>
      <w:r>
        <w:rPr>
          <w:rFonts w:hint="eastAsia"/>
        </w:rPr>
        <w:t>现代生活中的体现</w:t>
      </w:r>
    </w:p>
    <w:p w14:paraId="24B5BC1B" w14:textId="77777777" w:rsidR="00DB6405" w:rsidRDefault="00DB6405">
      <w:pPr>
        <w:rPr>
          <w:rFonts w:hint="eastAsia"/>
        </w:rPr>
      </w:pPr>
      <w:r>
        <w:rPr>
          <w:rFonts w:hint="eastAsia"/>
        </w:rPr>
        <w:t>今天，“姹紫嫣红”依然活跃于我们的日常生活中。无论是城市公园里的四季花卉展览，还是街头巷尾绽放的小花小草，都让我们感受到这个词所带来的生机与活力。在设计、时尚等领域，设计师们也常常借鉴自然界中的缤纷色彩来激发灵感，创造出令人眼前一亮的作品。可以说，“姹紫嫣红”已经深深融入到了我们生活的方方面面。</w:t>
      </w:r>
    </w:p>
    <w:p w14:paraId="2FFDD5F1" w14:textId="77777777" w:rsidR="00DB6405" w:rsidRDefault="00DB6405">
      <w:pPr>
        <w:rPr>
          <w:rFonts w:hint="eastAsia"/>
        </w:rPr>
      </w:pPr>
    </w:p>
    <w:p w14:paraId="3E119D8A" w14:textId="77777777" w:rsidR="00DB6405" w:rsidRDefault="00DB6405">
      <w:pPr>
        <w:rPr>
          <w:rFonts w:hint="eastAsia"/>
        </w:rPr>
      </w:pPr>
      <w:r>
        <w:rPr>
          <w:rFonts w:hint="eastAsia"/>
        </w:rPr>
        <w:t xml:space="preserve"> </w:t>
      </w:r>
    </w:p>
    <w:p w14:paraId="4D8110A6" w14:textId="77777777" w:rsidR="00DB6405" w:rsidRDefault="00DB6405">
      <w:pPr>
        <w:rPr>
          <w:rFonts w:hint="eastAsia"/>
        </w:rPr>
      </w:pPr>
      <w:r>
        <w:rPr>
          <w:rFonts w:hint="eastAsia"/>
        </w:rPr>
        <w:t>最后的总结</w:t>
      </w:r>
    </w:p>
    <w:p w14:paraId="175D4DE7" w14:textId="77777777" w:rsidR="00DB6405" w:rsidRDefault="00DB6405">
      <w:pPr>
        <w:rPr>
          <w:rFonts w:hint="eastAsia"/>
        </w:rPr>
      </w:pPr>
      <w:r>
        <w:rPr>
          <w:rFonts w:hint="eastAsia"/>
        </w:rPr>
        <w:t>“姹紫嫣红”的拼音为“chà zǐ yān hóng”，它不仅是一个简单的四字成语，更是一扇通往理解中国文化和美学观念的大门。通过学习和欣赏这样的词汇，我们可以更好地领略到汉语的独特魅力及其背后所承载的历史故事和人文精神。希望每个人都能在这个充满变化的世界里发现属于自己的那份“姹紫嫣红”。</w:t>
      </w:r>
    </w:p>
    <w:p w14:paraId="30B45C1D" w14:textId="77777777" w:rsidR="00DB6405" w:rsidRDefault="00DB6405">
      <w:pPr>
        <w:rPr>
          <w:rFonts w:hint="eastAsia"/>
        </w:rPr>
      </w:pPr>
    </w:p>
    <w:p w14:paraId="029D109C" w14:textId="77777777" w:rsidR="00DB6405" w:rsidRDefault="00DB6405">
      <w:pPr>
        <w:rPr>
          <w:rFonts w:hint="eastAsia"/>
        </w:rPr>
      </w:pPr>
      <w:r>
        <w:rPr>
          <w:rFonts w:hint="eastAsia"/>
        </w:rPr>
        <w:t>本文是由懂得生活网（dongdeshenghuo.com）为大家创作</w:t>
      </w:r>
    </w:p>
    <w:p w14:paraId="6F017B17" w14:textId="123E7F0F" w:rsidR="00CC72F9" w:rsidRDefault="00CC72F9"/>
    <w:sectPr w:rsidR="00CC72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F9"/>
    <w:rsid w:val="00613040"/>
    <w:rsid w:val="00CC72F9"/>
    <w:rsid w:val="00DB6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EF00BE-A583-4942-B798-32042D6A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72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72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72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72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72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72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72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72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72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72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72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72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72F9"/>
    <w:rPr>
      <w:rFonts w:cstheme="majorBidi"/>
      <w:color w:val="2F5496" w:themeColor="accent1" w:themeShade="BF"/>
      <w:sz w:val="28"/>
      <w:szCs w:val="28"/>
    </w:rPr>
  </w:style>
  <w:style w:type="character" w:customStyle="1" w:styleId="50">
    <w:name w:val="标题 5 字符"/>
    <w:basedOn w:val="a0"/>
    <w:link w:val="5"/>
    <w:uiPriority w:val="9"/>
    <w:semiHidden/>
    <w:rsid w:val="00CC72F9"/>
    <w:rPr>
      <w:rFonts w:cstheme="majorBidi"/>
      <w:color w:val="2F5496" w:themeColor="accent1" w:themeShade="BF"/>
      <w:sz w:val="24"/>
    </w:rPr>
  </w:style>
  <w:style w:type="character" w:customStyle="1" w:styleId="60">
    <w:name w:val="标题 6 字符"/>
    <w:basedOn w:val="a0"/>
    <w:link w:val="6"/>
    <w:uiPriority w:val="9"/>
    <w:semiHidden/>
    <w:rsid w:val="00CC72F9"/>
    <w:rPr>
      <w:rFonts w:cstheme="majorBidi"/>
      <w:b/>
      <w:bCs/>
      <w:color w:val="2F5496" w:themeColor="accent1" w:themeShade="BF"/>
    </w:rPr>
  </w:style>
  <w:style w:type="character" w:customStyle="1" w:styleId="70">
    <w:name w:val="标题 7 字符"/>
    <w:basedOn w:val="a0"/>
    <w:link w:val="7"/>
    <w:uiPriority w:val="9"/>
    <w:semiHidden/>
    <w:rsid w:val="00CC72F9"/>
    <w:rPr>
      <w:rFonts w:cstheme="majorBidi"/>
      <w:b/>
      <w:bCs/>
      <w:color w:val="595959" w:themeColor="text1" w:themeTint="A6"/>
    </w:rPr>
  </w:style>
  <w:style w:type="character" w:customStyle="1" w:styleId="80">
    <w:name w:val="标题 8 字符"/>
    <w:basedOn w:val="a0"/>
    <w:link w:val="8"/>
    <w:uiPriority w:val="9"/>
    <w:semiHidden/>
    <w:rsid w:val="00CC72F9"/>
    <w:rPr>
      <w:rFonts w:cstheme="majorBidi"/>
      <w:color w:val="595959" w:themeColor="text1" w:themeTint="A6"/>
    </w:rPr>
  </w:style>
  <w:style w:type="character" w:customStyle="1" w:styleId="90">
    <w:name w:val="标题 9 字符"/>
    <w:basedOn w:val="a0"/>
    <w:link w:val="9"/>
    <w:uiPriority w:val="9"/>
    <w:semiHidden/>
    <w:rsid w:val="00CC72F9"/>
    <w:rPr>
      <w:rFonts w:eastAsiaTheme="majorEastAsia" w:cstheme="majorBidi"/>
      <w:color w:val="595959" w:themeColor="text1" w:themeTint="A6"/>
    </w:rPr>
  </w:style>
  <w:style w:type="paragraph" w:styleId="a3">
    <w:name w:val="Title"/>
    <w:basedOn w:val="a"/>
    <w:next w:val="a"/>
    <w:link w:val="a4"/>
    <w:uiPriority w:val="10"/>
    <w:qFormat/>
    <w:rsid w:val="00CC72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72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2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72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2F9"/>
    <w:pPr>
      <w:spacing w:before="160"/>
      <w:jc w:val="center"/>
    </w:pPr>
    <w:rPr>
      <w:i/>
      <w:iCs/>
      <w:color w:val="404040" w:themeColor="text1" w:themeTint="BF"/>
    </w:rPr>
  </w:style>
  <w:style w:type="character" w:customStyle="1" w:styleId="a8">
    <w:name w:val="引用 字符"/>
    <w:basedOn w:val="a0"/>
    <w:link w:val="a7"/>
    <w:uiPriority w:val="29"/>
    <w:rsid w:val="00CC72F9"/>
    <w:rPr>
      <w:i/>
      <w:iCs/>
      <w:color w:val="404040" w:themeColor="text1" w:themeTint="BF"/>
    </w:rPr>
  </w:style>
  <w:style w:type="paragraph" w:styleId="a9">
    <w:name w:val="List Paragraph"/>
    <w:basedOn w:val="a"/>
    <w:uiPriority w:val="34"/>
    <w:qFormat/>
    <w:rsid w:val="00CC72F9"/>
    <w:pPr>
      <w:ind w:left="720"/>
      <w:contextualSpacing/>
    </w:pPr>
  </w:style>
  <w:style w:type="character" w:styleId="aa">
    <w:name w:val="Intense Emphasis"/>
    <w:basedOn w:val="a0"/>
    <w:uiPriority w:val="21"/>
    <w:qFormat/>
    <w:rsid w:val="00CC72F9"/>
    <w:rPr>
      <w:i/>
      <w:iCs/>
      <w:color w:val="2F5496" w:themeColor="accent1" w:themeShade="BF"/>
    </w:rPr>
  </w:style>
  <w:style w:type="paragraph" w:styleId="ab">
    <w:name w:val="Intense Quote"/>
    <w:basedOn w:val="a"/>
    <w:next w:val="a"/>
    <w:link w:val="ac"/>
    <w:uiPriority w:val="30"/>
    <w:qFormat/>
    <w:rsid w:val="00CC72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72F9"/>
    <w:rPr>
      <w:i/>
      <w:iCs/>
      <w:color w:val="2F5496" w:themeColor="accent1" w:themeShade="BF"/>
    </w:rPr>
  </w:style>
  <w:style w:type="character" w:styleId="ad">
    <w:name w:val="Intense Reference"/>
    <w:basedOn w:val="a0"/>
    <w:uiPriority w:val="32"/>
    <w:qFormat/>
    <w:rsid w:val="00CC72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2025-06-30T12:43:00Z</dcterms:created>
  <dcterms:modified xsi:type="dcterms:W3CDTF">2025-06-30T12:43:00Z</dcterms:modified>
</cp:coreProperties>
</file>