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6B07" w14:textId="77777777" w:rsidR="0088735D" w:rsidRDefault="0088735D">
      <w:pPr>
        <w:rPr>
          <w:rFonts w:hint="eastAsia"/>
        </w:rPr>
      </w:pPr>
      <w:r>
        <w:rPr>
          <w:rFonts w:hint="eastAsia"/>
        </w:rPr>
        <w:t>好叫的拼音第几声</w:t>
      </w:r>
    </w:p>
    <w:p w14:paraId="675C94DC" w14:textId="77777777" w:rsidR="0088735D" w:rsidRDefault="0088735D">
      <w:pPr>
        <w:rPr>
          <w:rFonts w:hint="eastAsia"/>
        </w:rPr>
      </w:pPr>
      <w:r>
        <w:rPr>
          <w:rFonts w:hint="eastAsia"/>
        </w:rPr>
        <w:t>在汉语拼音系统中，每个汉字都有其对应的发音，而这些发音可以分为四个基本声调以及一个轻声。当我们提到“好”这个字时，它根据不同的语境和意义可以有不同的声调。为了准确表达“好”的正确读音，我们有必要了解它的拼音以及所对应的声调。</w:t>
      </w:r>
    </w:p>
    <w:p w14:paraId="35982234" w14:textId="77777777" w:rsidR="0088735D" w:rsidRDefault="0088735D">
      <w:pPr>
        <w:rPr>
          <w:rFonts w:hint="eastAsia"/>
        </w:rPr>
      </w:pPr>
    </w:p>
    <w:p w14:paraId="41430F02" w14:textId="77777777" w:rsidR="0088735D" w:rsidRDefault="0088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99FCB" w14:textId="77777777" w:rsidR="0088735D" w:rsidRDefault="0088735D">
      <w:pPr>
        <w:rPr>
          <w:rFonts w:hint="eastAsia"/>
        </w:rPr>
      </w:pPr>
      <w:r>
        <w:rPr>
          <w:rFonts w:hint="eastAsia"/>
        </w:rPr>
        <w:t>“好”的多义性</w:t>
      </w:r>
    </w:p>
    <w:p w14:paraId="5ED81D81" w14:textId="77777777" w:rsidR="0088735D" w:rsidRDefault="0088735D">
      <w:pPr>
        <w:rPr>
          <w:rFonts w:hint="eastAsia"/>
        </w:rPr>
      </w:pPr>
      <w:r>
        <w:rPr>
          <w:rFonts w:hint="eastAsia"/>
        </w:rPr>
        <w:t>“好”是一个非常常见的汉字，具有多重含义。作为形容词，它可以表示“优秀、满意、令人愉快”的意思；作为动词，它可以有“喜欢、赞同”的意味；在某些情况下，它还可以用作副词，表示程度上的加强。由于其丰富的语义，使得“好”在不同句子中的声调也会有所不同。</w:t>
      </w:r>
    </w:p>
    <w:p w14:paraId="65E0D942" w14:textId="77777777" w:rsidR="0088735D" w:rsidRDefault="0088735D">
      <w:pPr>
        <w:rPr>
          <w:rFonts w:hint="eastAsia"/>
        </w:rPr>
      </w:pPr>
    </w:p>
    <w:p w14:paraId="39447631" w14:textId="77777777" w:rsidR="0088735D" w:rsidRDefault="0088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4F640" w14:textId="77777777" w:rsidR="0088735D" w:rsidRDefault="0088735D">
      <w:pPr>
        <w:rPr>
          <w:rFonts w:hint="eastAsia"/>
        </w:rPr>
      </w:pPr>
      <w:r>
        <w:rPr>
          <w:rFonts w:hint="eastAsia"/>
        </w:rPr>
        <w:t>第一声的“好”</w:t>
      </w:r>
    </w:p>
    <w:p w14:paraId="4DBBFAD6" w14:textId="77777777" w:rsidR="0088735D" w:rsidRDefault="0088735D">
      <w:pPr>
        <w:rPr>
          <w:rFonts w:hint="eastAsia"/>
        </w:rPr>
      </w:pPr>
      <w:r>
        <w:rPr>
          <w:rFonts w:hint="eastAsia"/>
        </w:rPr>
        <w:t>当“好”读作第一声（hǎo）时，通常用于描述事物的状态或性质优良。例如，“天气真好”，这里“好”表达了对当前天气状况的正面评价。这种用法下，“好”带有赞美和肯定的情感色彩，是人们日常交流中最常用的读音之一。</w:t>
      </w:r>
    </w:p>
    <w:p w14:paraId="7C23A76D" w14:textId="77777777" w:rsidR="0088735D" w:rsidRDefault="0088735D">
      <w:pPr>
        <w:rPr>
          <w:rFonts w:hint="eastAsia"/>
        </w:rPr>
      </w:pPr>
    </w:p>
    <w:p w14:paraId="31F43338" w14:textId="77777777" w:rsidR="0088735D" w:rsidRDefault="0088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97D44" w14:textId="77777777" w:rsidR="0088735D" w:rsidRDefault="0088735D">
      <w:pPr>
        <w:rPr>
          <w:rFonts w:hint="eastAsia"/>
        </w:rPr>
      </w:pPr>
      <w:r>
        <w:rPr>
          <w:rFonts w:hint="eastAsia"/>
        </w:rPr>
        <w:t>第三声的“好”</w:t>
      </w:r>
    </w:p>
    <w:p w14:paraId="48064392" w14:textId="77777777" w:rsidR="0088735D" w:rsidRDefault="0088735D">
      <w:pPr>
        <w:rPr>
          <w:rFonts w:hint="eastAsia"/>
        </w:rPr>
      </w:pPr>
      <w:r>
        <w:rPr>
          <w:rFonts w:hint="eastAsia"/>
        </w:rPr>
        <w:t>如果将“好”念为第三声（hào），则更多地体现出一种兴趣或者喜好。比如，“他爱好读书”，这里的“好”是指某人对于特定活动的喜爱与倾向。在一些固定搭配中，如“好奇”，也是使用第三声来传达探索未知的好奇心。</w:t>
      </w:r>
    </w:p>
    <w:p w14:paraId="4ACC13C0" w14:textId="77777777" w:rsidR="0088735D" w:rsidRDefault="0088735D">
      <w:pPr>
        <w:rPr>
          <w:rFonts w:hint="eastAsia"/>
        </w:rPr>
      </w:pPr>
    </w:p>
    <w:p w14:paraId="39435356" w14:textId="77777777" w:rsidR="0088735D" w:rsidRDefault="0088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8C93B" w14:textId="77777777" w:rsidR="0088735D" w:rsidRDefault="0088735D">
      <w:pPr>
        <w:rPr>
          <w:rFonts w:hint="eastAsia"/>
        </w:rPr>
      </w:pPr>
      <w:r>
        <w:rPr>
          <w:rFonts w:hint="eastAsia"/>
        </w:rPr>
        <w:t>关于第四声和其他情况</w:t>
      </w:r>
    </w:p>
    <w:p w14:paraId="08E06CC0" w14:textId="77777777" w:rsidR="0088735D" w:rsidRDefault="0088735D">
      <w:pPr>
        <w:rPr>
          <w:rFonts w:hint="eastAsia"/>
        </w:rPr>
      </w:pPr>
      <w:r>
        <w:rPr>
          <w:rFonts w:hint="eastAsia"/>
        </w:rPr>
        <w:t>值得注意的是，“好”很少以第四声出现，但在某些特殊场合下，如古诗词或是方言中可能会存在例外。还有轻声的情况，不过这并不常见于标准普通话中。理解并正确运用“好”的不同声调对于准确表达思想非常重要。</w:t>
      </w:r>
    </w:p>
    <w:p w14:paraId="5D4F60C4" w14:textId="77777777" w:rsidR="0088735D" w:rsidRDefault="0088735D">
      <w:pPr>
        <w:rPr>
          <w:rFonts w:hint="eastAsia"/>
        </w:rPr>
      </w:pPr>
    </w:p>
    <w:p w14:paraId="3E074A66" w14:textId="77777777" w:rsidR="0088735D" w:rsidRDefault="0088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E568C" w14:textId="77777777" w:rsidR="0088735D" w:rsidRDefault="0088735D">
      <w:pPr>
        <w:rPr>
          <w:rFonts w:hint="eastAsia"/>
        </w:rPr>
      </w:pPr>
      <w:r>
        <w:rPr>
          <w:rFonts w:hint="eastAsia"/>
        </w:rPr>
        <w:t>最后的总结</w:t>
      </w:r>
    </w:p>
    <w:p w14:paraId="026C7A66" w14:textId="77777777" w:rsidR="0088735D" w:rsidRDefault="0088735D">
      <w:pPr>
        <w:rPr>
          <w:rFonts w:hint="eastAsia"/>
        </w:rPr>
      </w:pPr>
      <w:r>
        <w:rPr>
          <w:rFonts w:hint="eastAsia"/>
        </w:rPr>
        <w:t>通过上述分析可以看出，“好”字因其丰富的语义而在汉语拼音中有多种声调的表现形式。无论是第一声还是第三声，都承载着不同的语义信息，并且能够影响整个句子的意义传递。因此，学习者应该重视声调的学习，以便更好地掌握汉语语言的魅力所在。</w:t>
      </w:r>
    </w:p>
    <w:p w14:paraId="1FA6A0EF" w14:textId="77777777" w:rsidR="0088735D" w:rsidRDefault="0088735D">
      <w:pPr>
        <w:rPr>
          <w:rFonts w:hint="eastAsia"/>
        </w:rPr>
      </w:pPr>
    </w:p>
    <w:p w14:paraId="71FB3953" w14:textId="77777777" w:rsidR="0088735D" w:rsidRDefault="00887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7C3A1" w14:textId="5678C3C5" w:rsidR="00210C4C" w:rsidRDefault="00210C4C"/>
    <w:sectPr w:rsidR="0021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4C"/>
    <w:rsid w:val="00210C4C"/>
    <w:rsid w:val="00613040"/>
    <w:rsid w:val="0088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374C8-3B60-46FB-8DD8-EB86ACCB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