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61DA" w14:textId="77777777" w:rsidR="00CE2560" w:rsidRDefault="00CE2560">
      <w:pPr>
        <w:rPr>
          <w:rFonts w:hint="eastAsia"/>
        </w:rPr>
      </w:pPr>
    </w:p>
    <w:p w14:paraId="3BF94173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奔流不息的拼音：bēn liú bù xī</w:t>
      </w:r>
    </w:p>
    <w:p w14:paraId="07628341" w14:textId="77777777" w:rsidR="00CE2560" w:rsidRDefault="00CE2560">
      <w:pPr>
        <w:rPr>
          <w:rFonts w:hint="eastAsia"/>
        </w:rPr>
      </w:pPr>
    </w:p>
    <w:p w14:paraId="0BF041D0" w14:textId="77777777" w:rsidR="00CE2560" w:rsidRDefault="00CE2560">
      <w:pPr>
        <w:rPr>
          <w:rFonts w:hint="eastAsia"/>
        </w:rPr>
      </w:pPr>
    </w:p>
    <w:p w14:paraId="3E9B1C11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“奔流不息”这个成语描绘的是水流快速地持续不断流淌的状态，它象征着自然界中水的力量和持久性。在汉语拼音系统中，“奔流不息”的拼音是“bēn liú bù xī”。拼音作为现代汉语学习的重要工具，帮助人们准确发音，特别是对于非母语者来说，它是掌握中文发音规则的关键。每个字的声调变化都影响着词义，因此正确读出“奔流不息”的四声（一声、二声、四声、一声）对于理解词语的含义至关重要。</w:t>
      </w:r>
    </w:p>
    <w:p w14:paraId="4A6EFBE8" w14:textId="77777777" w:rsidR="00CE2560" w:rsidRDefault="00CE2560">
      <w:pPr>
        <w:rPr>
          <w:rFonts w:hint="eastAsia"/>
        </w:rPr>
      </w:pPr>
    </w:p>
    <w:p w14:paraId="32804D38" w14:textId="77777777" w:rsidR="00CE2560" w:rsidRDefault="00CE2560">
      <w:pPr>
        <w:rPr>
          <w:rFonts w:hint="eastAsia"/>
        </w:rPr>
      </w:pPr>
    </w:p>
    <w:p w14:paraId="6A0B0976" w14:textId="77777777" w:rsidR="00CE2560" w:rsidRDefault="00CE2560">
      <w:pPr>
        <w:rPr>
          <w:rFonts w:hint="eastAsia"/>
        </w:rPr>
      </w:pPr>
    </w:p>
    <w:p w14:paraId="20CEFB9D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汗毛茂盛的拼音：hàn máo mào shèng</w:t>
      </w:r>
    </w:p>
    <w:p w14:paraId="2F4D118A" w14:textId="77777777" w:rsidR="00CE2560" w:rsidRDefault="00CE2560">
      <w:pPr>
        <w:rPr>
          <w:rFonts w:hint="eastAsia"/>
        </w:rPr>
      </w:pPr>
    </w:p>
    <w:p w14:paraId="2509EDB4" w14:textId="77777777" w:rsidR="00CE2560" w:rsidRDefault="00CE2560">
      <w:pPr>
        <w:rPr>
          <w:rFonts w:hint="eastAsia"/>
        </w:rPr>
      </w:pPr>
    </w:p>
    <w:p w14:paraId="1C9CCE13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“汗毛茂盛”的拼音为“hàn máo mào shèng”，这个词组并非一个常用的成语或固定表达，但在日常生活中，它可以用来描述一个人体表毛发较为浓密的情况。拼音中的“hàn”指的是与汗水有关的身体反应，“máo”则是指身体上的细小毛发。而“mào shèng”则表示生长旺盛的意思。通过拼音的学习，可以更好地了解汉字的构造以及它们在语言环境中的应用，即使是对一些不太常见的词汇也是如此。</w:t>
      </w:r>
    </w:p>
    <w:p w14:paraId="2BB4554D" w14:textId="77777777" w:rsidR="00CE2560" w:rsidRDefault="00CE2560">
      <w:pPr>
        <w:rPr>
          <w:rFonts w:hint="eastAsia"/>
        </w:rPr>
      </w:pPr>
    </w:p>
    <w:p w14:paraId="6C1AFEE2" w14:textId="77777777" w:rsidR="00CE2560" w:rsidRDefault="00CE2560">
      <w:pPr>
        <w:rPr>
          <w:rFonts w:hint="eastAsia"/>
        </w:rPr>
      </w:pPr>
    </w:p>
    <w:p w14:paraId="40437C16" w14:textId="77777777" w:rsidR="00CE2560" w:rsidRDefault="00CE2560">
      <w:pPr>
        <w:rPr>
          <w:rFonts w:hint="eastAsia"/>
        </w:rPr>
      </w:pPr>
    </w:p>
    <w:p w14:paraId="21472799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滋润雨露的拼音：zī rùn yǔ lù</w:t>
      </w:r>
    </w:p>
    <w:p w14:paraId="0244707D" w14:textId="77777777" w:rsidR="00CE2560" w:rsidRDefault="00CE2560">
      <w:pPr>
        <w:rPr>
          <w:rFonts w:hint="eastAsia"/>
        </w:rPr>
      </w:pPr>
    </w:p>
    <w:p w14:paraId="7D17CA9F" w14:textId="77777777" w:rsidR="00CE2560" w:rsidRDefault="00CE2560">
      <w:pPr>
        <w:rPr>
          <w:rFonts w:hint="eastAsia"/>
        </w:rPr>
      </w:pPr>
    </w:p>
    <w:p w14:paraId="54299E21" w14:textId="77777777" w:rsidR="00CE2560" w:rsidRDefault="00CE2560">
      <w:pPr>
        <w:rPr>
          <w:rFonts w:hint="eastAsia"/>
        </w:rPr>
      </w:pPr>
      <w:r>
        <w:rPr>
          <w:rFonts w:hint="eastAsia"/>
        </w:rPr>
        <w:tab/>
        <w:t>“滋润雨露”的拼音写作“zī rùn yǔ lù”。此词组描绘了雨水如甘霖般降临大地，给自然万物带来生机和活力的画面。在汉语拼音里，“zī”意味着滋养，“rùn”则有使湿润之意。“yǔ lù”合起来特指从天空降下的水分，包括雨水和露水。拼音不仅是汉字发音的指南，也是中华文化的一个缩影，反映了古人对自然现象的理解和诗意表达。当我们将这些元素组合在一起时，就形成了一幅充满生命力的自然景象。</w:t>
      </w:r>
    </w:p>
    <w:p w14:paraId="43E7B165" w14:textId="77777777" w:rsidR="00CE2560" w:rsidRDefault="00CE2560">
      <w:pPr>
        <w:rPr>
          <w:rFonts w:hint="eastAsia"/>
        </w:rPr>
      </w:pPr>
    </w:p>
    <w:p w14:paraId="0B729F40" w14:textId="77777777" w:rsidR="00CE2560" w:rsidRDefault="00CE2560">
      <w:pPr>
        <w:rPr>
          <w:rFonts w:hint="eastAsia"/>
        </w:rPr>
      </w:pPr>
    </w:p>
    <w:p w14:paraId="00B61231" w14:textId="77777777" w:rsidR="00CE2560" w:rsidRDefault="00CE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8AE95" w14:textId="47541BAA" w:rsidR="00315625" w:rsidRDefault="00315625"/>
    <w:sectPr w:rsidR="0031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25"/>
    <w:rsid w:val="00315625"/>
    <w:rsid w:val="00613040"/>
    <w:rsid w:val="00C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11DE-6B19-4801-8990-2E8B47D4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