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0CAB" w14:textId="77777777" w:rsidR="008D1F2F" w:rsidRDefault="008D1F2F">
      <w:pPr>
        <w:rPr>
          <w:rFonts w:hint="eastAsia"/>
        </w:rPr>
      </w:pPr>
      <w:r>
        <w:rPr>
          <w:rFonts w:hint="eastAsia"/>
        </w:rPr>
        <w:t>长江：自然与文明的长河</w:t>
      </w:r>
    </w:p>
    <w:p w14:paraId="76FF29F5" w14:textId="77777777" w:rsidR="008D1F2F" w:rsidRDefault="008D1F2F">
      <w:pPr>
        <w:rPr>
          <w:rFonts w:hint="eastAsia"/>
        </w:rPr>
      </w:pPr>
      <w:r>
        <w:rPr>
          <w:rFonts w:hint="eastAsia"/>
        </w:rPr>
        <w:t>长江，作为中国最长的河流，自古以来就是华夏文明的重要摇篮。它发源于青藏高原的唐古拉山脉，蜿蜒穿越了中国的腹地，最终汇入东海。全长约6300公里，流域面积超过180万平方公里，占中国国土面积的五分之一以上。这条大河不仅是地理上的重要标志，更是历史文化的象征。</w:t>
      </w:r>
    </w:p>
    <w:p w14:paraId="439152EF" w14:textId="77777777" w:rsidR="008D1F2F" w:rsidRDefault="008D1F2F">
      <w:pPr>
        <w:rPr>
          <w:rFonts w:hint="eastAsia"/>
        </w:rPr>
      </w:pPr>
    </w:p>
    <w:p w14:paraId="3B87FA5A" w14:textId="77777777" w:rsidR="008D1F2F" w:rsidRDefault="008D1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C63FA" w14:textId="77777777" w:rsidR="008D1F2F" w:rsidRDefault="008D1F2F">
      <w:pPr>
        <w:rPr>
          <w:rFonts w:hint="eastAsia"/>
        </w:rPr>
      </w:pPr>
      <w:r>
        <w:rPr>
          <w:rFonts w:hint="eastAsia"/>
        </w:rPr>
        <w:t>历史的见证者</w:t>
      </w:r>
    </w:p>
    <w:p w14:paraId="41FFF17D" w14:textId="77777777" w:rsidR="008D1F2F" w:rsidRDefault="008D1F2F">
      <w:pPr>
        <w:rPr>
          <w:rFonts w:hint="eastAsia"/>
        </w:rPr>
      </w:pPr>
      <w:r>
        <w:rPr>
          <w:rFonts w:hint="eastAsia"/>
        </w:rPr>
        <w:t>长江见证了无数的历史变迁。从远古时期开始，沿岸人民便依赖其丰富的水资源发展农业，建立了早期的人类聚落。随着时间的推移，这里孕育出了灿烂的文化，如巴蜀文化、楚文化等，它们都深深烙印在中华民族的记忆中。三国时期的赤壁之战，更是将长江推上了历史舞台的中央，成为兵家必争之地。随着朝代更迭，长江两岸的城市逐渐繁荣，成为了商贸和文化交流的枢纽。</w:t>
      </w:r>
    </w:p>
    <w:p w14:paraId="3AA02DA8" w14:textId="77777777" w:rsidR="008D1F2F" w:rsidRDefault="008D1F2F">
      <w:pPr>
        <w:rPr>
          <w:rFonts w:hint="eastAsia"/>
        </w:rPr>
      </w:pPr>
    </w:p>
    <w:p w14:paraId="7851E604" w14:textId="77777777" w:rsidR="008D1F2F" w:rsidRDefault="008D1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AF904" w14:textId="77777777" w:rsidR="008D1F2F" w:rsidRDefault="008D1F2F">
      <w:pPr>
        <w:rPr>
          <w:rFonts w:hint="eastAsia"/>
        </w:rPr>
      </w:pPr>
      <w:r>
        <w:rPr>
          <w:rFonts w:hint="eastAsia"/>
        </w:rPr>
        <w:t>经济发展的动脉</w:t>
      </w:r>
    </w:p>
    <w:p w14:paraId="1A511739" w14:textId="77777777" w:rsidR="008D1F2F" w:rsidRDefault="008D1F2F">
      <w:pPr>
        <w:rPr>
          <w:rFonts w:hint="eastAsia"/>
        </w:rPr>
      </w:pPr>
      <w:r>
        <w:rPr>
          <w:rFonts w:hint="eastAsia"/>
        </w:rPr>
        <w:t>长江流域是中国经济最活跃的地区之一。这条河流不仅为工业和农业提供了必要的水源，还通过航运连接了内陆和沿海城市，促进了区域间的物资流通。长江三角洲城市群是中国乃至全球经济的一个重要增长极，包含了上海、南京、杭州等大城市，这些城市的快速发展对全国乃至全球经济都有着重要的影响。长江上建设的一系列水电站，特别是三峡大坝，不仅为中国提供了大量清洁能源，也在防洪、灌溉等方面发挥了不可替代的作用。</w:t>
      </w:r>
    </w:p>
    <w:p w14:paraId="48CDDB72" w14:textId="77777777" w:rsidR="008D1F2F" w:rsidRDefault="008D1F2F">
      <w:pPr>
        <w:rPr>
          <w:rFonts w:hint="eastAsia"/>
        </w:rPr>
      </w:pPr>
    </w:p>
    <w:p w14:paraId="7002724F" w14:textId="77777777" w:rsidR="008D1F2F" w:rsidRDefault="008D1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8AF88" w14:textId="77777777" w:rsidR="008D1F2F" w:rsidRDefault="008D1F2F">
      <w:pPr>
        <w:rPr>
          <w:rFonts w:hint="eastAsia"/>
        </w:rPr>
      </w:pPr>
      <w:r>
        <w:rPr>
          <w:rFonts w:hint="eastAsia"/>
        </w:rPr>
        <w:t>生态多样性的宝库</w:t>
      </w:r>
    </w:p>
    <w:p w14:paraId="392E962E" w14:textId="77777777" w:rsidR="008D1F2F" w:rsidRDefault="008D1F2F">
      <w:pPr>
        <w:rPr>
          <w:rFonts w:hint="eastAsia"/>
        </w:rPr>
      </w:pPr>
      <w:r>
        <w:rPr>
          <w:rFonts w:hint="eastAsia"/>
        </w:rPr>
        <w:t>长江流域是世界上生物多样性最为丰富的地区之一。这里栖息着众多珍稀动植物，如中华鲟、白鳍豚（虽然数量已经极为稀少）、扬子鳄等。近年来，随着环境保护意识的增强，中国政府加大了对长江生态保护的力度，实施了一系列保护措施，包括建立自然保护区、加强水质监测以及限制过度捕捞等，努力维护这片水域及其周边环境的生态平衡。</w:t>
      </w:r>
    </w:p>
    <w:p w14:paraId="11F0D4A0" w14:textId="77777777" w:rsidR="008D1F2F" w:rsidRDefault="008D1F2F">
      <w:pPr>
        <w:rPr>
          <w:rFonts w:hint="eastAsia"/>
        </w:rPr>
      </w:pPr>
    </w:p>
    <w:p w14:paraId="77F2F049" w14:textId="77777777" w:rsidR="008D1F2F" w:rsidRDefault="008D1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9A756" w14:textId="77777777" w:rsidR="008D1F2F" w:rsidRDefault="008D1F2F">
      <w:pPr>
        <w:rPr>
          <w:rFonts w:hint="eastAsia"/>
        </w:rPr>
      </w:pPr>
      <w:r>
        <w:rPr>
          <w:rFonts w:hint="eastAsia"/>
        </w:rPr>
        <w:t>未来的挑战与希望</w:t>
      </w:r>
    </w:p>
    <w:p w14:paraId="7D665344" w14:textId="77777777" w:rsidR="008D1F2F" w:rsidRDefault="008D1F2F">
      <w:pPr>
        <w:rPr>
          <w:rFonts w:hint="eastAsia"/>
        </w:rPr>
      </w:pPr>
      <w:r>
        <w:rPr>
          <w:rFonts w:hint="eastAsia"/>
        </w:rPr>
        <w:t>面对气候变化、环境污染等问题，长江正面临着前所未有的挑战。然而，这也激发了人们对于可持续发展的思考与实践。政府和社会各界正在共同努力，探索如何在促进经济发展的同时保护好这条伟大的河流。相信在未来，长江将继续承载着中华民族的梦想，向着更加美好的明天流淌不息。</w:t>
      </w:r>
    </w:p>
    <w:p w14:paraId="51F849FD" w14:textId="77777777" w:rsidR="008D1F2F" w:rsidRDefault="008D1F2F">
      <w:pPr>
        <w:rPr>
          <w:rFonts w:hint="eastAsia"/>
        </w:rPr>
      </w:pPr>
    </w:p>
    <w:p w14:paraId="28EF4211" w14:textId="77777777" w:rsidR="008D1F2F" w:rsidRDefault="008D1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F806A" w14:textId="3D3B59C2" w:rsidR="00DF14E6" w:rsidRDefault="00DF14E6"/>
    <w:sectPr w:rsidR="00DF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E6"/>
    <w:rsid w:val="00613040"/>
    <w:rsid w:val="008D1F2F"/>
    <w:rsid w:val="00D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FDE6A-9F1F-4DF9-8389-52C3DA9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