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2E0A" w14:textId="77777777" w:rsidR="005B79D8" w:rsidRDefault="005B79D8">
      <w:pPr>
        <w:rPr>
          <w:rFonts w:hint="eastAsia"/>
        </w:rPr>
      </w:pPr>
      <w:r>
        <w:rPr>
          <w:rFonts w:hint="eastAsia"/>
        </w:rPr>
        <w:t>否噬的拼音：fǒu shì</w:t>
      </w:r>
    </w:p>
    <w:p w14:paraId="3C479A88" w14:textId="77777777" w:rsidR="005B79D8" w:rsidRDefault="005B7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2E61B" w14:textId="77777777" w:rsidR="005B79D8" w:rsidRDefault="005B79D8">
      <w:pPr>
        <w:rPr>
          <w:rFonts w:hint="eastAsia"/>
        </w:rPr>
      </w:pPr>
      <w:r>
        <w:rPr>
          <w:rFonts w:hint="eastAsia"/>
        </w:rPr>
        <w:t>在汉语中，“否噬”并不是一个常见的词汇，它由两个汉字组成：“否”和“噬”。根据《说文解字》等传统辞典的解释，“否”（pǐ）有闭塞、不好的意思，而“噬”（shì）则指咬、啃的意思。然而，当这两个字组合在一起时，并没有形成一个标准或广泛接受的中文词汇。因此，对于“否噬”的理解，我们可能需要跳出常规的语言学范畴，从更宽泛的文化或者艺术表达的角度来探讨。</w:t>
      </w:r>
    </w:p>
    <w:p w14:paraId="2561431F" w14:textId="77777777" w:rsidR="005B79D8" w:rsidRDefault="005B79D8">
      <w:pPr>
        <w:rPr>
          <w:rFonts w:hint="eastAsia"/>
        </w:rPr>
      </w:pPr>
    </w:p>
    <w:p w14:paraId="2D28FFFB" w14:textId="77777777" w:rsidR="005B79D8" w:rsidRDefault="005B7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16913" w14:textId="77777777" w:rsidR="005B79D8" w:rsidRDefault="005B79D8">
      <w:pPr>
        <w:rPr>
          <w:rFonts w:hint="eastAsia"/>
        </w:rPr>
      </w:pPr>
      <w:r>
        <w:rPr>
          <w:rFonts w:hint="eastAsia"/>
        </w:rPr>
        <w:t>文化语境下的“否噬”</w:t>
      </w:r>
    </w:p>
    <w:p w14:paraId="7DF34F01" w14:textId="77777777" w:rsidR="005B79D8" w:rsidRDefault="005B7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003C7" w14:textId="77777777" w:rsidR="005B79D8" w:rsidRDefault="005B79D8">
      <w:pPr>
        <w:rPr>
          <w:rFonts w:hint="eastAsia"/>
        </w:rPr>
      </w:pPr>
      <w:r>
        <w:rPr>
          <w:rFonts w:hint="eastAsia"/>
        </w:rPr>
        <w:t>在某些文学作品或者艺术创作中，“否噬”可能是创作者为了表达特定的情感或者思想而创造的新词。这样的词语往往带有强烈的个人色彩，反映了作者的独特视角和世界观。例如，在描述一种负面的情绪状态时，可以说这种情绪像是一只无形的手，将人的心灵紧紧地“否噬”，使人感到压抑和痛苦。这里，“否噬”象征着对美好事物的破坏或是对积极情感的吞噬。</w:t>
      </w:r>
    </w:p>
    <w:p w14:paraId="2129E231" w14:textId="77777777" w:rsidR="005B79D8" w:rsidRDefault="005B79D8">
      <w:pPr>
        <w:rPr>
          <w:rFonts w:hint="eastAsia"/>
        </w:rPr>
      </w:pPr>
    </w:p>
    <w:p w14:paraId="7E7EA94E" w14:textId="77777777" w:rsidR="005B79D8" w:rsidRDefault="005B7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6899B" w14:textId="77777777" w:rsidR="005B79D8" w:rsidRDefault="005B79D8">
      <w:pPr>
        <w:rPr>
          <w:rFonts w:hint="eastAsia"/>
        </w:rPr>
      </w:pPr>
      <w:r>
        <w:rPr>
          <w:rFonts w:hint="eastAsia"/>
        </w:rPr>
        <w:t>哲学思考中的“否噬”</w:t>
      </w:r>
    </w:p>
    <w:p w14:paraId="3CA845AF" w14:textId="77777777" w:rsidR="005B79D8" w:rsidRDefault="005B7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E6DA5" w14:textId="77777777" w:rsidR="005B79D8" w:rsidRDefault="005B79D8">
      <w:pPr>
        <w:rPr>
          <w:rFonts w:hint="eastAsia"/>
        </w:rPr>
      </w:pPr>
      <w:r>
        <w:rPr>
          <w:rFonts w:hint="eastAsia"/>
        </w:rPr>
        <w:t>从哲学的角度来看，“否噬”可以被解读为一种辩证法的思想体现。正如黑格尔所提出的正题、反题与合题的概念，在事物的发展过程中，存在着否定之否定的过程。“否噬”或许可以被视为这个过程中的一个环节，即旧事物受到新事物冲击后发生的自我解构现象。在这个过程中，原有的结构被打破，但同时也孕育着新的可能性。所以，“否噬”不仅是毁灭，也是重生的前奏。</w:t>
      </w:r>
    </w:p>
    <w:p w14:paraId="43ADEFC5" w14:textId="77777777" w:rsidR="005B79D8" w:rsidRDefault="005B79D8">
      <w:pPr>
        <w:rPr>
          <w:rFonts w:hint="eastAsia"/>
        </w:rPr>
      </w:pPr>
    </w:p>
    <w:p w14:paraId="20A47CB5" w14:textId="77777777" w:rsidR="005B79D8" w:rsidRDefault="005B7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C4CFE" w14:textId="77777777" w:rsidR="005B79D8" w:rsidRDefault="005B79D8">
      <w:pPr>
        <w:rPr>
          <w:rFonts w:hint="eastAsia"/>
        </w:rPr>
      </w:pPr>
      <w:r>
        <w:rPr>
          <w:rFonts w:hint="eastAsia"/>
        </w:rPr>
        <w:t>心理学层面的“否噬”</w:t>
      </w:r>
    </w:p>
    <w:p w14:paraId="1F333EF0" w14:textId="77777777" w:rsidR="005B79D8" w:rsidRDefault="005B7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B53CD" w14:textId="77777777" w:rsidR="005B79D8" w:rsidRDefault="005B79D8">
      <w:pPr>
        <w:rPr>
          <w:rFonts w:hint="eastAsia"/>
        </w:rPr>
      </w:pPr>
      <w:r>
        <w:rPr>
          <w:rFonts w:hint="eastAsia"/>
        </w:rPr>
        <w:t>如果我们将“否噬”放置于心理学领域，则它可以用来形容个体内心深处的一种对抗力量。当人们面临困难或者挑战时，内心的恐惧和不安可能会像一只凶猛的野兽般苏醒过来，开始“否噬”自己的信心和勇气。但是，正是通过与这些负面情绪的斗争，人才能够逐渐成长，学会如何更好地面对生活中的种种不确定性。因此，“否噬”也可以看作是个人成长道路上不可避免的一课。</w:t>
      </w:r>
    </w:p>
    <w:p w14:paraId="1EF17AE3" w14:textId="77777777" w:rsidR="005B79D8" w:rsidRDefault="005B79D8">
      <w:pPr>
        <w:rPr>
          <w:rFonts w:hint="eastAsia"/>
        </w:rPr>
      </w:pPr>
    </w:p>
    <w:p w14:paraId="044025BE" w14:textId="77777777" w:rsidR="005B79D8" w:rsidRDefault="005B7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BCC04" w14:textId="77777777" w:rsidR="005B79D8" w:rsidRDefault="005B79D8">
      <w:pPr>
        <w:rPr>
          <w:rFonts w:hint="eastAsia"/>
        </w:rPr>
      </w:pPr>
      <w:r>
        <w:rPr>
          <w:rFonts w:hint="eastAsia"/>
        </w:rPr>
        <w:t>艺术表现中的“否噬”</w:t>
      </w:r>
    </w:p>
    <w:p w14:paraId="54F16AA3" w14:textId="77777777" w:rsidR="005B79D8" w:rsidRDefault="005B7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2BA21" w14:textId="77777777" w:rsidR="005B79D8" w:rsidRDefault="005B79D8">
      <w:pPr>
        <w:rPr>
          <w:rFonts w:hint="eastAsia"/>
        </w:rPr>
      </w:pPr>
      <w:r>
        <w:rPr>
          <w:rFonts w:hint="eastAsia"/>
        </w:rPr>
        <w:t>在视觉艺术、音乐乃至舞蹈等形式的艺术创作中，“否噬”同样能找到其独特的表达方式。艺术家们常常利用对比强烈的色彩、不和谐的声音或者是扭曲的身体姿态来传达出一种冲突感，以此反映现实世界中存在的各种矛盾。比如，在一幅画作中，黑暗色调的画面中央可能出现一团明亮的光点，周围环绕着像是要将其吞噬的阴影，这便是“否噬”的形象化展示。通过这种方式，观众不仅能感受到作品所传递的情感，还能引发对于自身经历以及周围世界的深刻反思。</w:t>
      </w:r>
    </w:p>
    <w:p w14:paraId="2E8BC11D" w14:textId="77777777" w:rsidR="005B79D8" w:rsidRDefault="005B79D8">
      <w:pPr>
        <w:rPr>
          <w:rFonts w:hint="eastAsia"/>
        </w:rPr>
      </w:pPr>
    </w:p>
    <w:p w14:paraId="31383E83" w14:textId="77777777" w:rsidR="005B79D8" w:rsidRDefault="005B7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CA24D" w14:textId="77777777" w:rsidR="005B79D8" w:rsidRDefault="005B79D8">
      <w:pPr>
        <w:rPr>
          <w:rFonts w:hint="eastAsia"/>
        </w:rPr>
      </w:pPr>
      <w:r>
        <w:rPr>
          <w:rFonts w:hint="eastAsia"/>
        </w:rPr>
        <w:t>最后的总结</w:t>
      </w:r>
    </w:p>
    <w:p w14:paraId="5636DDA4" w14:textId="77777777" w:rsidR="005B79D8" w:rsidRDefault="005B7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82FB8" w14:textId="77777777" w:rsidR="005B79D8" w:rsidRDefault="005B79D8">
      <w:pPr>
        <w:rPr>
          <w:rFonts w:hint="eastAsia"/>
        </w:rPr>
      </w:pPr>
      <w:r>
        <w:rPr>
          <w:rFonts w:hint="eastAsia"/>
        </w:rPr>
        <w:t>“否噬”的概念虽然不在标准汉语词汇表之内，但它却能够在不同的学科背景下找到丰富的意义。无论是作为文学创作中的独特用词、哲学思考里的辩证元素，还是心理学上的内在对抗，亦或是艺术表达中的创意灵感来源，“否噬”都展现出了汉语语言的魅力及其无限的可能性。尽管它不是一个正式定义的词汇，但通过对它的探索，我们可以更加深入地理解人类复杂多变的精神世界。</w:t>
      </w:r>
    </w:p>
    <w:p w14:paraId="4DB9359A" w14:textId="77777777" w:rsidR="005B79D8" w:rsidRDefault="005B79D8">
      <w:pPr>
        <w:rPr>
          <w:rFonts w:hint="eastAsia"/>
        </w:rPr>
      </w:pPr>
    </w:p>
    <w:p w14:paraId="1995AAD5" w14:textId="77777777" w:rsidR="005B79D8" w:rsidRDefault="005B7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05C90" w14:textId="554A2C63" w:rsidR="006A291F" w:rsidRDefault="006A291F"/>
    <w:sectPr w:rsidR="006A2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1F"/>
    <w:rsid w:val="005B79D8"/>
    <w:rsid w:val="00613040"/>
    <w:rsid w:val="006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C052B-42A4-4843-AA7F-2CF75330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