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CF963" w14:textId="77777777" w:rsidR="00EA3BAF" w:rsidRDefault="00EA3BAF">
      <w:pPr>
        <w:rPr>
          <w:rFonts w:hint="eastAsia"/>
        </w:rPr>
      </w:pPr>
      <w:r>
        <w:rPr>
          <w:rFonts w:hint="eastAsia"/>
        </w:rPr>
        <w:t>古的拼音字：溯古探源</w:t>
      </w:r>
    </w:p>
    <w:p w14:paraId="41B955C4" w14:textId="77777777" w:rsidR="00EA3BAF" w:rsidRDefault="00EA3BAF">
      <w:pPr>
        <w:rPr>
          <w:rFonts w:hint="eastAsia"/>
        </w:rPr>
      </w:pPr>
      <w:r>
        <w:rPr>
          <w:rFonts w:hint="eastAsia"/>
        </w:rPr>
        <w:t>汉字，作为世界上最古老的文字之一，承载着中华民族数千年的文明和智慧。在汉语拼音方案中，“古”的拼音是“gǔ”，它不仅仅是一个简单的发音符号，更是连接古今、沟通中外的文化桥梁。从甲骨文到现代简体字，“古”字经历了漫长而复杂的演变过程。其原始形态可能描绘了一种古老的仪式或器物，随着时代变迁，逐渐演变成今天我们所熟知的模样。</w:t>
      </w:r>
    </w:p>
    <w:p w14:paraId="18C0B6EB" w14:textId="77777777" w:rsidR="00EA3BAF" w:rsidRDefault="00EA3BAF">
      <w:pPr>
        <w:rPr>
          <w:rFonts w:hint="eastAsia"/>
        </w:rPr>
      </w:pPr>
    </w:p>
    <w:p w14:paraId="1A5FA317" w14:textId="77777777" w:rsidR="00EA3BAF" w:rsidRDefault="00EA3BAF">
      <w:pPr>
        <w:rPr>
          <w:rFonts w:hint="eastAsia"/>
        </w:rPr>
      </w:pPr>
      <w:r>
        <w:rPr>
          <w:rFonts w:hint="eastAsia"/>
        </w:rPr>
        <w:t xml:space="preserve"> </w:t>
      </w:r>
    </w:p>
    <w:p w14:paraId="44325AD3" w14:textId="77777777" w:rsidR="00EA3BAF" w:rsidRDefault="00EA3BAF">
      <w:pPr>
        <w:rPr>
          <w:rFonts w:hint="eastAsia"/>
        </w:rPr>
      </w:pPr>
      <w:r>
        <w:rPr>
          <w:rFonts w:hint="eastAsia"/>
        </w:rPr>
        <w:t>古的拼音字：音韵之美</w:t>
      </w:r>
    </w:p>
    <w:p w14:paraId="1E36562F" w14:textId="77777777" w:rsidR="00EA3BAF" w:rsidRDefault="00EA3BAF">
      <w:pPr>
        <w:rPr>
          <w:rFonts w:hint="eastAsia"/>
        </w:rPr>
      </w:pPr>
      <w:r>
        <w:rPr>
          <w:rFonts w:hint="eastAsia"/>
        </w:rPr>
        <w:t>“gǔ”这个读音，在汉语中充满了韵味。当人们发出这个声音时，口腔中的气流经过一系列精妙的变化，最终形成一个短促却有力的音节。这种独特的发声方式，不仅体现了汉语语音系统的特点，也反映了中国人对于自然和谐美的追求。古人相信，每个字都有自己的灵魂，而通过正确的发音，可以唤醒这些沉睡的灵魂，让它们讲述过去的故事。因此，“古”的发音不仅是交流信息的工具，更是一种传承文化的方式。</w:t>
      </w:r>
    </w:p>
    <w:p w14:paraId="62DF99E8" w14:textId="77777777" w:rsidR="00EA3BAF" w:rsidRDefault="00EA3BAF">
      <w:pPr>
        <w:rPr>
          <w:rFonts w:hint="eastAsia"/>
        </w:rPr>
      </w:pPr>
    </w:p>
    <w:p w14:paraId="6ADCEC58" w14:textId="77777777" w:rsidR="00EA3BAF" w:rsidRDefault="00EA3BA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60EDB" w14:textId="77777777" w:rsidR="00EA3BAF" w:rsidRDefault="00EA3BAF">
      <w:pPr>
        <w:rPr>
          <w:rFonts w:hint="eastAsia"/>
        </w:rPr>
      </w:pPr>
      <w:r>
        <w:rPr>
          <w:rFonts w:hint="eastAsia"/>
        </w:rPr>
        <w:t>古的拼音字：意象丰富</w:t>
      </w:r>
    </w:p>
    <w:p w14:paraId="60EE9B8E" w14:textId="77777777" w:rsidR="00EA3BAF" w:rsidRDefault="00EA3BAF">
      <w:pPr>
        <w:rPr>
          <w:rFonts w:hint="eastAsia"/>
        </w:rPr>
      </w:pPr>
      <w:r>
        <w:rPr>
          <w:rFonts w:hint="eastAsia"/>
        </w:rPr>
        <w:t>在中国传统文化里，“古”代表着历史、传统与经典。它可以指代古代的事物，如古老的建筑、文物；也可以形容具有悠久历史的人物或事件。比如，“古人云”意味着引用前人的智慧；“古法酿造”则强调了传统工艺的价值。“古”还常常被用来表达对美好过去的怀念之情，如“思古之幽情”。这些丰富的意象，使得“古”字成为了中华文化宝库中一颗璀璨明珠。</w:t>
      </w:r>
    </w:p>
    <w:p w14:paraId="733AD438" w14:textId="77777777" w:rsidR="00EA3BAF" w:rsidRDefault="00EA3BAF">
      <w:pPr>
        <w:rPr>
          <w:rFonts w:hint="eastAsia"/>
        </w:rPr>
      </w:pPr>
    </w:p>
    <w:p w14:paraId="31BE7CAE" w14:textId="77777777" w:rsidR="00EA3BAF" w:rsidRDefault="00EA3BAF">
      <w:pPr>
        <w:rPr>
          <w:rFonts w:hint="eastAsia"/>
        </w:rPr>
      </w:pPr>
      <w:r>
        <w:rPr>
          <w:rFonts w:hint="eastAsia"/>
        </w:rPr>
        <w:t xml:space="preserve"> </w:t>
      </w:r>
    </w:p>
    <w:p w14:paraId="7214E98F" w14:textId="77777777" w:rsidR="00EA3BAF" w:rsidRDefault="00EA3BAF">
      <w:pPr>
        <w:rPr>
          <w:rFonts w:hint="eastAsia"/>
        </w:rPr>
      </w:pPr>
      <w:r>
        <w:rPr>
          <w:rFonts w:hint="eastAsia"/>
        </w:rPr>
        <w:t>古的拼音字：教育意义</w:t>
      </w:r>
    </w:p>
    <w:p w14:paraId="68FFF774" w14:textId="77777777" w:rsidR="00EA3BAF" w:rsidRDefault="00EA3BAF">
      <w:pPr>
        <w:rPr>
          <w:rFonts w:hint="eastAsia"/>
        </w:rPr>
      </w:pPr>
      <w:r>
        <w:rPr>
          <w:rFonts w:hint="eastAsia"/>
        </w:rPr>
        <w:t>学习“gǔ”的正确发音及其背后的文化内涵，对于每一位学习汉语的人来说都至关重要。在学校里，老师会教导学生如何准确地念出这个字，并讲解与其相关的成语、诗词等文学作品。这样做不仅能提高学生的语言能力，更重要的是能够激发他们对中国传统文化的兴趣。了解“古”的深层含义，有助于培养青少年尊重历史、珍惜文化遗产的良好品质，进而为保护和弘扬中华优秀传统文化做出贡献。</w:t>
      </w:r>
    </w:p>
    <w:p w14:paraId="264F20D4" w14:textId="77777777" w:rsidR="00EA3BAF" w:rsidRDefault="00EA3BAF">
      <w:pPr>
        <w:rPr>
          <w:rFonts w:hint="eastAsia"/>
        </w:rPr>
      </w:pPr>
    </w:p>
    <w:p w14:paraId="7894495B" w14:textId="77777777" w:rsidR="00EA3BAF" w:rsidRDefault="00EA3BAF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53DAE" w14:textId="77777777" w:rsidR="00EA3BAF" w:rsidRDefault="00EA3BAF">
      <w:pPr>
        <w:rPr>
          <w:rFonts w:hint="eastAsia"/>
        </w:rPr>
      </w:pPr>
      <w:r>
        <w:rPr>
          <w:rFonts w:hint="eastAsia"/>
        </w:rPr>
        <w:t>古的拼音字：国际视野</w:t>
      </w:r>
    </w:p>
    <w:p w14:paraId="2296C55F" w14:textId="77777777" w:rsidR="00EA3BAF" w:rsidRDefault="00EA3BAF">
      <w:pPr>
        <w:rPr>
          <w:rFonts w:hint="eastAsia"/>
        </w:rPr>
      </w:pPr>
      <w:r>
        <w:rPr>
          <w:rFonts w:hint="eastAsia"/>
        </w:rPr>
        <w:t>随着中国在全球影响力的不断扩大，越来越多外国人开始学习汉语。对于他们而言，“gǔ”这个看似简单的拼音符号，却是打开中国文化大门的一把钥匙。通过学习“gǔ”的发音规则及其文化背景知识，外国友人不仅可以更好地掌握汉语这门语言，更能深入理解中国人的思维方式和社会习俗。这不仅促进了跨文化交流，也为构建人类命运共同体奠定了坚实基础。</w:t>
      </w:r>
    </w:p>
    <w:p w14:paraId="682D05B9" w14:textId="77777777" w:rsidR="00EA3BAF" w:rsidRDefault="00EA3BAF">
      <w:pPr>
        <w:rPr>
          <w:rFonts w:hint="eastAsia"/>
        </w:rPr>
      </w:pPr>
    </w:p>
    <w:p w14:paraId="46735ACF" w14:textId="77777777" w:rsidR="00EA3BAF" w:rsidRDefault="00EA3B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0A4AF9" w14:textId="2241840B" w:rsidR="00EF6EE7" w:rsidRDefault="00EF6EE7"/>
    <w:sectPr w:rsidR="00EF6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EE7"/>
    <w:rsid w:val="00613040"/>
    <w:rsid w:val="00EA3BAF"/>
    <w:rsid w:val="00EF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4F4C65-2EBD-472C-B9B4-568FD96D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E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E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E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E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E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E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E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E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6E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6E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6E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6E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6E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6E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6E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6E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6E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6E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6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E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6E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E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E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E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E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E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E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6E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