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F93C" w14:textId="77777777" w:rsidR="00DD043D" w:rsidRDefault="00DD043D">
      <w:pPr>
        <w:rPr>
          <w:rFonts w:hint="eastAsia"/>
        </w:rPr>
      </w:pPr>
      <w:r>
        <w:rPr>
          <w:rFonts w:hint="eastAsia"/>
        </w:rPr>
        <w:t>Bo Po Li (博柏利的中文拼音)</w:t>
      </w:r>
    </w:p>
    <w:p w14:paraId="5C8149D0" w14:textId="77777777" w:rsidR="00DD043D" w:rsidRDefault="00DD043D">
      <w:pPr>
        <w:rPr>
          <w:rFonts w:hint="eastAsia"/>
        </w:rPr>
      </w:pPr>
      <w:r>
        <w:rPr>
          <w:rFonts w:hint="eastAsia"/>
        </w:rPr>
        <w:t>在时尚界，有一个名字总是与英伦风格、经典设计和卓越品质联系在一起，那就是Burberry（博柏利）。这个品牌不仅代表了英国时尚的一个重要篇章，而且在全球范围内拥有无数忠实粉丝。从它的标志性格纹到防风防水的风衣，Burberry已经成为了一种文化符号。</w:t>
      </w:r>
    </w:p>
    <w:p w14:paraId="12E56D8D" w14:textId="77777777" w:rsidR="00DD043D" w:rsidRDefault="00DD043D">
      <w:pPr>
        <w:rPr>
          <w:rFonts w:hint="eastAsia"/>
        </w:rPr>
      </w:pPr>
    </w:p>
    <w:p w14:paraId="097C1B90" w14:textId="77777777" w:rsidR="00DD043D" w:rsidRDefault="00DD0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EDA0" w14:textId="77777777" w:rsidR="00DD043D" w:rsidRDefault="00DD043D">
      <w:pPr>
        <w:rPr>
          <w:rFonts w:hint="eastAsia"/>
        </w:rPr>
      </w:pPr>
      <w:r>
        <w:rPr>
          <w:rFonts w:hint="eastAsia"/>
        </w:rPr>
        <w:t>品牌的起源与发展</w:t>
      </w:r>
    </w:p>
    <w:p w14:paraId="3ACC5781" w14:textId="77777777" w:rsidR="00DD043D" w:rsidRDefault="00DD043D">
      <w:pPr>
        <w:rPr>
          <w:rFonts w:hint="eastAsia"/>
        </w:rPr>
      </w:pPr>
      <w:r>
        <w:rPr>
          <w:rFonts w:hint="eastAsia"/>
        </w:rPr>
        <w:t>Burberry的故事始于1856年，当时年轻的Thomas Burberry在英格兰南部的海港城市南安普敦开设了他的第一家店铺。作为一个有远见的年轻商人，他专注于户外服饰的设计，以适应当时的恶劣天气条件。这种对实用性的追求，使他在不久之后发明了一种名为Gabardine的防水面料，这一创新彻底改变了当时的雨衣市场，并为Burberry奠定了坚实的基础。随着时代的变迁，Burberry逐渐成长为一个国际知名品牌，但始终保持着其核心价值：创新、质量和英式优雅。</w:t>
      </w:r>
    </w:p>
    <w:p w14:paraId="2E013CEC" w14:textId="77777777" w:rsidR="00DD043D" w:rsidRDefault="00DD043D">
      <w:pPr>
        <w:rPr>
          <w:rFonts w:hint="eastAsia"/>
        </w:rPr>
      </w:pPr>
    </w:p>
    <w:p w14:paraId="70992A1F" w14:textId="77777777" w:rsidR="00DD043D" w:rsidRDefault="00DD0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E9A69" w14:textId="77777777" w:rsidR="00DD043D" w:rsidRDefault="00DD043D">
      <w:pPr>
        <w:rPr>
          <w:rFonts w:hint="eastAsia"/>
        </w:rPr>
      </w:pPr>
      <w:r>
        <w:rPr>
          <w:rFonts w:hint="eastAsia"/>
        </w:rPr>
        <w:t>经典的标志与设计</w:t>
      </w:r>
    </w:p>
    <w:p w14:paraId="489BE822" w14:textId="77777777" w:rsidR="00DD043D" w:rsidRDefault="00DD043D">
      <w:pPr>
        <w:rPr>
          <w:rFonts w:hint="eastAsia"/>
        </w:rPr>
      </w:pPr>
      <w:r>
        <w:rPr>
          <w:rFonts w:hint="eastAsia"/>
        </w:rPr>
        <w:t>Burberry的经典标志是其独一无二的驼色、黑色、红色和白色的格子图案。这种被称为“House Check”的图案首次出现在1924年的Burberry产品中，最初是用来作为内衬材料。随着时间的发展，它不仅成为了Burberry产品的象征，更成为了一种全球公认的时尚标识。除了标志性的格纹，Burberry的风衣也是品牌的代表性作品之一。这款风衣以其简洁的线条、精湛的工艺以及无可比拟的功能性而闻名，历经一个多世纪依然流行不衰。</w:t>
      </w:r>
    </w:p>
    <w:p w14:paraId="523898D0" w14:textId="77777777" w:rsidR="00DD043D" w:rsidRDefault="00DD043D">
      <w:pPr>
        <w:rPr>
          <w:rFonts w:hint="eastAsia"/>
        </w:rPr>
      </w:pPr>
    </w:p>
    <w:p w14:paraId="42A49CE6" w14:textId="77777777" w:rsidR="00DD043D" w:rsidRDefault="00DD0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DB4B" w14:textId="77777777" w:rsidR="00DD043D" w:rsidRDefault="00DD043D">
      <w:pPr>
        <w:rPr>
          <w:rFonts w:hint="eastAsia"/>
        </w:rPr>
      </w:pPr>
      <w:r>
        <w:rPr>
          <w:rFonts w:hint="eastAsia"/>
        </w:rPr>
        <w:t>现代转型与创新</w:t>
      </w:r>
    </w:p>
    <w:p w14:paraId="39D7470F" w14:textId="77777777" w:rsidR="00DD043D" w:rsidRDefault="00DD043D">
      <w:pPr>
        <w:rPr>
          <w:rFonts w:hint="eastAsia"/>
        </w:rPr>
      </w:pPr>
      <w:r>
        <w:rPr>
          <w:rFonts w:hint="eastAsia"/>
        </w:rPr>
        <w:t>进入21世纪，Burberry继续引领潮流，通过不断探索新的设计理念和技术，将传统与现代完美结合。品牌积极参与数字世界的建设，利用社交媒体和电子商务平台拉近与消费者的距离。Burberry还致力于可持续发展，努力减少生产过程中的环境影响，并推出了一系列环保产品。无论是通过使用可回收材料还是支持公平贸易，Burberry都在向世界展示一个负责任的企业形象。</w:t>
      </w:r>
    </w:p>
    <w:p w14:paraId="0000B974" w14:textId="77777777" w:rsidR="00DD043D" w:rsidRDefault="00DD043D">
      <w:pPr>
        <w:rPr>
          <w:rFonts w:hint="eastAsia"/>
        </w:rPr>
      </w:pPr>
    </w:p>
    <w:p w14:paraId="7EB205E9" w14:textId="77777777" w:rsidR="00DD043D" w:rsidRDefault="00DD0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D38C" w14:textId="77777777" w:rsidR="00DD043D" w:rsidRDefault="00DD043D">
      <w:pPr>
        <w:rPr>
          <w:rFonts w:hint="eastAsia"/>
        </w:rPr>
      </w:pPr>
      <w:r>
        <w:rPr>
          <w:rFonts w:hint="eastAsia"/>
        </w:rPr>
        <w:t>最后的总结</w:t>
      </w:r>
    </w:p>
    <w:p w14:paraId="43DF02D5" w14:textId="77777777" w:rsidR="00DD043D" w:rsidRDefault="00DD043D">
      <w:pPr>
        <w:rPr>
          <w:rFonts w:hint="eastAsia"/>
        </w:rPr>
      </w:pPr>
      <w:r>
        <w:rPr>
          <w:rFonts w:hint="eastAsia"/>
        </w:rPr>
        <w:t>Burberry不仅仅是一个奢侈品牌，它更是英伦文化的传承者。从创始人Thomas Burberry开始，这个品牌就一直坚持着自己的信念，在保留传统的同时勇敢迎接未来的挑战。今天，当我们谈论Burberry时，我们谈论的是一个跨越时空的故事，一段关于梦想、勇气和创造力的传奇旅程。</w:t>
      </w:r>
    </w:p>
    <w:p w14:paraId="099CD660" w14:textId="77777777" w:rsidR="00DD043D" w:rsidRDefault="00DD043D">
      <w:pPr>
        <w:rPr>
          <w:rFonts w:hint="eastAsia"/>
        </w:rPr>
      </w:pPr>
    </w:p>
    <w:p w14:paraId="7B7C59AA" w14:textId="77777777" w:rsidR="00DD043D" w:rsidRDefault="00DD0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AE9F9" w14:textId="60D8E2A9" w:rsidR="009D2269" w:rsidRDefault="009D2269"/>
    <w:sectPr w:rsidR="009D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69"/>
    <w:rsid w:val="00613040"/>
    <w:rsid w:val="009D2269"/>
    <w:rsid w:val="00D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7B4EC-10D8-4400-BE5D-19BD15B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