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54AE" w14:textId="77777777" w:rsidR="007255A0" w:rsidRDefault="007255A0">
      <w:pPr>
        <w:rPr>
          <w:rFonts w:hint="eastAsia"/>
        </w:rPr>
      </w:pPr>
      <w:r>
        <w:rPr>
          <w:rFonts w:hint="eastAsia"/>
        </w:rPr>
        <w:t>博学善教的拼音：bó xué shàn jiào</w:t>
      </w:r>
    </w:p>
    <w:p w14:paraId="6B50F6B2" w14:textId="77777777" w:rsidR="007255A0" w:rsidRDefault="007255A0">
      <w:pPr>
        <w:rPr>
          <w:rFonts w:hint="eastAsia"/>
        </w:rPr>
      </w:pPr>
      <w:r>
        <w:rPr>
          <w:rFonts w:hint="eastAsia"/>
        </w:rPr>
        <w:t>“博学善教”是一个汉语成语，它描绘了一种理想的教育者形象。其中，“博学”指的是拥有广博的知识和深厚的文化底蕴，而“善教”则强调了善于传授知识、教导学生的才能。在古代中国，这样的教师往往被尊称为“先生”或“夫子”，他们不仅是学术上的权威，也是道德与智慧的象征。</w:t>
      </w:r>
    </w:p>
    <w:p w14:paraId="6AD0C08A" w14:textId="77777777" w:rsidR="007255A0" w:rsidRDefault="007255A0">
      <w:pPr>
        <w:rPr>
          <w:rFonts w:hint="eastAsia"/>
        </w:rPr>
      </w:pPr>
    </w:p>
    <w:p w14:paraId="2E587307" w14:textId="77777777" w:rsidR="007255A0" w:rsidRDefault="007255A0">
      <w:pPr>
        <w:rPr>
          <w:rFonts w:hint="eastAsia"/>
        </w:rPr>
      </w:pPr>
      <w:r>
        <w:rPr>
          <w:rFonts w:hint="eastAsia"/>
        </w:rPr>
        <w:t xml:space="preserve"> </w:t>
      </w:r>
    </w:p>
    <w:p w14:paraId="7A079867" w14:textId="77777777" w:rsidR="007255A0" w:rsidRDefault="007255A0">
      <w:pPr>
        <w:rPr>
          <w:rFonts w:hint="eastAsia"/>
        </w:rPr>
      </w:pPr>
      <w:r>
        <w:rPr>
          <w:rFonts w:hint="eastAsia"/>
        </w:rPr>
        <w:t>博学之源：知识的广度与深度</w:t>
      </w:r>
    </w:p>
    <w:p w14:paraId="799144BA" w14:textId="77777777" w:rsidR="007255A0" w:rsidRDefault="007255A0">
      <w:pPr>
        <w:rPr>
          <w:rFonts w:hint="eastAsia"/>
        </w:rPr>
      </w:pPr>
      <w:r>
        <w:rPr>
          <w:rFonts w:hint="eastAsia"/>
        </w:rPr>
        <w:t>博学者是那些不断追求新知的人。他们在不同的学科领域中游刃有余，从历史到哲学，从文学到科学，无所不包。这些知识不仅来源于书本，更来自于实践和生活的体验。真正的博学不仅仅是记忆大量的信息，更重要的是能够理解和融会贯通这些信息，形成自己独特的见解。例如，孔子一生都在学习和思考，他通过旅行、交流和反思积累了丰富的知识，并将这些知识转化为对社会和个人发展的深刻理解。</w:t>
      </w:r>
    </w:p>
    <w:p w14:paraId="7723C149" w14:textId="77777777" w:rsidR="007255A0" w:rsidRDefault="007255A0">
      <w:pPr>
        <w:rPr>
          <w:rFonts w:hint="eastAsia"/>
        </w:rPr>
      </w:pPr>
    </w:p>
    <w:p w14:paraId="6F3E2D0F" w14:textId="77777777" w:rsidR="007255A0" w:rsidRDefault="007255A0">
      <w:pPr>
        <w:rPr>
          <w:rFonts w:hint="eastAsia"/>
        </w:rPr>
      </w:pPr>
      <w:r>
        <w:rPr>
          <w:rFonts w:hint="eastAsia"/>
        </w:rPr>
        <w:t xml:space="preserve"> </w:t>
      </w:r>
    </w:p>
    <w:p w14:paraId="02DDC9F9" w14:textId="77777777" w:rsidR="007255A0" w:rsidRDefault="007255A0">
      <w:pPr>
        <w:rPr>
          <w:rFonts w:hint="eastAsia"/>
        </w:rPr>
      </w:pPr>
      <w:r>
        <w:rPr>
          <w:rFonts w:hint="eastAsia"/>
        </w:rPr>
        <w:t>善教之道：教育的艺术与方法</w:t>
      </w:r>
    </w:p>
    <w:p w14:paraId="73321BC0" w14:textId="77777777" w:rsidR="007255A0" w:rsidRDefault="007255A0">
      <w:pPr>
        <w:rPr>
          <w:rFonts w:hint="eastAsia"/>
        </w:rPr>
      </w:pPr>
      <w:r>
        <w:rPr>
          <w:rFonts w:hint="eastAsia"/>
        </w:rPr>
        <w:t>善教意味着要掌握有效的教学策略和技术。一个优秀的教师懂得如何根据学生的特点调整教学内容和方式，使每个学生都能找到适合自己的学习路径。他们会运用生动的例子、有趣的实验或者实际的问题来激发学生的好奇心和求知欲。比如，孟子就擅长用对话的形式引导学生思考问题的本质，培养他们的独立思考能力。善教还要求教师具备耐心和爱心，愿意花时间去倾听学生的声音，帮助他们克服困难。</w:t>
      </w:r>
    </w:p>
    <w:p w14:paraId="420D4486" w14:textId="77777777" w:rsidR="007255A0" w:rsidRDefault="007255A0">
      <w:pPr>
        <w:rPr>
          <w:rFonts w:hint="eastAsia"/>
        </w:rPr>
      </w:pPr>
    </w:p>
    <w:p w14:paraId="3B8B4B30" w14:textId="77777777" w:rsidR="007255A0" w:rsidRDefault="007255A0">
      <w:pPr>
        <w:rPr>
          <w:rFonts w:hint="eastAsia"/>
        </w:rPr>
      </w:pPr>
      <w:r>
        <w:rPr>
          <w:rFonts w:hint="eastAsia"/>
        </w:rPr>
        <w:t xml:space="preserve"> </w:t>
      </w:r>
    </w:p>
    <w:p w14:paraId="7853A53A" w14:textId="77777777" w:rsidR="007255A0" w:rsidRDefault="007255A0">
      <w:pPr>
        <w:rPr>
          <w:rFonts w:hint="eastAsia"/>
        </w:rPr>
      </w:pPr>
      <w:r>
        <w:rPr>
          <w:rFonts w:hint="eastAsia"/>
        </w:rPr>
        <w:t>博学善教者的影响力：塑造未来的责任</w:t>
      </w:r>
    </w:p>
    <w:p w14:paraId="7ED353B9" w14:textId="77777777" w:rsidR="007255A0" w:rsidRDefault="007255A0">
      <w:pPr>
        <w:rPr>
          <w:rFonts w:hint="eastAsia"/>
        </w:rPr>
      </w:pPr>
      <w:r>
        <w:rPr>
          <w:rFonts w:hint="eastAsia"/>
        </w:rPr>
        <w:t>博学善教者对社会有着深远的影响。他们不仅是知识的传播者，更是文化的传承者和创新者。通过教育，他们可以启发年轻一代的心智，为国家和社会的发展注入新的活力。历史上许多伟大的改革和发展都是由那些具有远见卓识的教育家推动的。例如，在文艺复兴时期，意大利的学校成为了思想解放和艺术繁荣的重要摇篮；在中国近代史上，蔡元培等教育家提倡的新文化运动也为中国的现代化进程奠定了坚实的基础。</w:t>
      </w:r>
    </w:p>
    <w:p w14:paraId="09DE8A7A" w14:textId="77777777" w:rsidR="007255A0" w:rsidRDefault="007255A0">
      <w:pPr>
        <w:rPr>
          <w:rFonts w:hint="eastAsia"/>
        </w:rPr>
      </w:pPr>
    </w:p>
    <w:p w14:paraId="12E2EEE9" w14:textId="77777777" w:rsidR="007255A0" w:rsidRDefault="007255A0">
      <w:pPr>
        <w:rPr>
          <w:rFonts w:hint="eastAsia"/>
        </w:rPr>
      </w:pPr>
      <w:r>
        <w:rPr>
          <w:rFonts w:hint="eastAsia"/>
        </w:rPr>
        <w:t xml:space="preserve"> </w:t>
      </w:r>
    </w:p>
    <w:p w14:paraId="12EF0C7C" w14:textId="77777777" w:rsidR="007255A0" w:rsidRDefault="007255A0">
      <w:pPr>
        <w:rPr>
          <w:rFonts w:hint="eastAsia"/>
        </w:rPr>
      </w:pPr>
      <w:r>
        <w:rPr>
          <w:rFonts w:hint="eastAsia"/>
        </w:rPr>
        <w:t>成为博学善教者：持续学习与自我提升</w:t>
      </w:r>
    </w:p>
    <w:p w14:paraId="6B01D496" w14:textId="77777777" w:rsidR="007255A0" w:rsidRDefault="007255A0">
      <w:pPr>
        <w:rPr>
          <w:rFonts w:hint="eastAsia"/>
        </w:rPr>
      </w:pPr>
      <w:r>
        <w:rPr>
          <w:rFonts w:hint="eastAsia"/>
        </w:rPr>
        <w:t>要想成为一名博学善教者并非易事，这需要不断地努力和坚持。必须保持对世界的好奇心和探索精神，勇于面对未知领域的挑战。要学会从失败中吸取教训，不断完善自己的知识体系和教学技能。还要注重个人品德修养，树立正确的价值观和人生观。只有这样，才能真正赢得学生的尊重和信任，成为一个受人敬仰的教育者。在这个快速变化的时代里，博学善教的精神将继续指引着我们前行的方向。</w:t>
      </w:r>
    </w:p>
    <w:p w14:paraId="42F25D3E" w14:textId="77777777" w:rsidR="007255A0" w:rsidRDefault="007255A0">
      <w:pPr>
        <w:rPr>
          <w:rFonts w:hint="eastAsia"/>
        </w:rPr>
      </w:pPr>
    </w:p>
    <w:p w14:paraId="1C44080A" w14:textId="77777777" w:rsidR="007255A0" w:rsidRDefault="007255A0">
      <w:pPr>
        <w:rPr>
          <w:rFonts w:hint="eastAsia"/>
        </w:rPr>
      </w:pPr>
      <w:r>
        <w:rPr>
          <w:rFonts w:hint="eastAsia"/>
        </w:rPr>
        <w:t>本文是由懂得生活网（dongdeshenghuo.com）为大家创作</w:t>
      </w:r>
    </w:p>
    <w:p w14:paraId="34E68B19" w14:textId="66EFE57E" w:rsidR="00E74FE0" w:rsidRDefault="00E74FE0"/>
    <w:sectPr w:rsidR="00E74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E0"/>
    <w:rsid w:val="00613040"/>
    <w:rsid w:val="007255A0"/>
    <w:rsid w:val="00E74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E4E24D-C1EA-4517-ACCA-AFB4911F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FE0"/>
    <w:rPr>
      <w:rFonts w:cstheme="majorBidi"/>
      <w:color w:val="2F5496" w:themeColor="accent1" w:themeShade="BF"/>
      <w:sz w:val="28"/>
      <w:szCs w:val="28"/>
    </w:rPr>
  </w:style>
  <w:style w:type="character" w:customStyle="1" w:styleId="50">
    <w:name w:val="标题 5 字符"/>
    <w:basedOn w:val="a0"/>
    <w:link w:val="5"/>
    <w:uiPriority w:val="9"/>
    <w:semiHidden/>
    <w:rsid w:val="00E74FE0"/>
    <w:rPr>
      <w:rFonts w:cstheme="majorBidi"/>
      <w:color w:val="2F5496" w:themeColor="accent1" w:themeShade="BF"/>
      <w:sz w:val="24"/>
    </w:rPr>
  </w:style>
  <w:style w:type="character" w:customStyle="1" w:styleId="60">
    <w:name w:val="标题 6 字符"/>
    <w:basedOn w:val="a0"/>
    <w:link w:val="6"/>
    <w:uiPriority w:val="9"/>
    <w:semiHidden/>
    <w:rsid w:val="00E74FE0"/>
    <w:rPr>
      <w:rFonts w:cstheme="majorBidi"/>
      <w:b/>
      <w:bCs/>
      <w:color w:val="2F5496" w:themeColor="accent1" w:themeShade="BF"/>
    </w:rPr>
  </w:style>
  <w:style w:type="character" w:customStyle="1" w:styleId="70">
    <w:name w:val="标题 7 字符"/>
    <w:basedOn w:val="a0"/>
    <w:link w:val="7"/>
    <w:uiPriority w:val="9"/>
    <w:semiHidden/>
    <w:rsid w:val="00E74FE0"/>
    <w:rPr>
      <w:rFonts w:cstheme="majorBidi"/>
      <w:b/>
      <w:bCs/>
      <w:color w:val="595959" w:themeColor="text1" w:themeTint="A6"/>
    </w:rPr>
  </w:style>
  <w:style w:type="character" w:customStyle="1" w:styleId="80">
    <w:name w:val="标题 8 字符"/>
    <w:basedOn w:val="a0"/>
    <w:link w:val="8"/>
    <w:uiPriority w:val="9"/>
    <w:semiHidden/>
    <w:rsid w:val="00E74FE0"/>
    <w:rPr>
      <w:rFonts w:cstheme="majorBidi"/>
      <w:color w:val="595959" w:themeColor="text1" w:themeTint="A6"/>
    </w:rPr>
  </w:style>
  <w:style w:type="character" w:customStyle="1" w:styleId="90">
    <w:name w:val="标题 9 字符"/>
    <w:basedOn w:val="a0"/>
    <w:link w:val="9"/>
    <w:uiPriority w:val="9"/>
    <w:semiHidden/>
    <w:rsid w:val="00E74FE0"/>
    <w:rPr>
      <w:rFonts w:eastAsiaTheme="majorEastAsia" w:cstheme="majorBidi"/>
      <w:color w:val="595959" w:themeColor="text1" w:themeTint="A6"/>
    </w:rPr>
  </w:style>
  <w:style w:type="paragraph" w:styleId="a3">
    <w:name w:val="Title"/>
    <w:basedOn w:val="a"/>
    <w:next w:val="a"/>
    <w:link w:val="a4"/>
    <w:uiPriority w:val="10"/>
    <w:qFormat/>
    <w:rsid w:val="00E74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FE0"/>
    <w:pPr>
      <w:spacing w:before="160"/>
      <w:jc w:val="center"/>
    </w:pPr>
    <w:rPr>
      <w:i/>
      <w:iCs/>
      <w:color w:val="404040" w:themeColor="text1" w:themeTint="BF"/>
    </w:rPr>
  </w:style>
  <w:style w:type="character" w:customStyle="1" w:styleId="a8">
    <w:name w:val="引用 字符"/>
    <w:basedOn w:val="a0"/>
    <w:link w:val="a7"/>
    <w:uiPriority w:val="29"/>
    <w:rsid w:val="00E74FE0"/>
    <w:rPr>
      <w:i/>
      <w:iCs/>
      <w:color w:val="404040" w:themeColor="text1" w:themeTint="BF"/>
    </w:rPr>
  </w:style>
  <w:style w:type="paragraph" w:styleId="a9">
    <w:name w:val="List Paragraph"/>
    <w:basedOn w:val="a"/>
    <w:uiPriority w:val="34"/>
    <w:qFormat/>
    <w:rsid w:val="00E74FE0"/>
    <w:pPr>
      <w:ind w:left="720"/>
      <w:contextualSpacing/>
    </w:pPr>
  </w:style>
  <w:style w:type="character" w:styleId="aa">
    <w:name w:val="Intense Emphasis"/>
    <w:basedOn w:val="a0"/>
    <w:uiPriority w:val="21"/>
    <w:qFormat/>
    <w:rsid w:val="00E74FE0"/>
    <w:rPr>
      <w:i/>
      <w:iCs/>
      <w:color w:val="2F5496" w:themeColor="accent1" w:themeShade="BF"/>
    </w:rPr>
  </w:style>
  <w:style w:type="paragraph" w:styleId="ab">
    <w:name w:val="Intense Quote"/>
    <w:basedOn w:val="a"/>
    <w:next w:val="a"/>
    <w:link w:val="ac"/>
    <w:uiPriority w:val="30"/>
    <w:qFormat/>
    <w:rsid w:val="00E74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FE0"/>
    <w:rPr>
      <w:i/>
      <w:iCs/>
      <w:color w:val="2F5496" w:themeColor="accent1" w:themeShade="BF"/>
    </w:rPr>
  </w:style>
  <w:style w:type="character" w:styleId="ad">
    <w:name w:val="Intense Reference"/>
    <w:basedOn w:val="a0"/>
    <w:uiPriority w:val="32"/>
    <w:qFormat/>
    <w:rsid w:val="00E74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2025-06-30T12:40:00Z</dcterms:created>
  <dcterms:modified xsi:type="dcterms:W3CDTF">2025-06-30T12:40:00Z</dcterms:modified>
</cp:coreProperties>
</file>