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D8516" w14:textId="77777777" w:rsidR="00C82935" w:rsidRDefault="00C82935">
      <w:pPr>
        <w:rPr>
          <w:rFonts w:hint="eastAsia"/>
        </w:rPr>
      </w:pPr>
      <w:r>
        <w:rPr>
          <w:rFonts w:hint="eastAsia"/>
        </w:rPr>
        <w:t>勾勒和勒索的拼音：理解汉语中的发音规则</w:t>
      </w:r>
    </w:p>
    <w:p w14:paraId="553157B0" w14:textId="77777777" w:rsidR="00C82935" w:rsidRDefault="00C82935">
      <w:pPr>
        <w:rPr>
          <w:rFonts w:hint="eastAsia"/>
        </w:rPr>
      </w:pPr>
      <w:r>
        <w:rPr>
          <w:rFonts w:hint="eastAsia"/>
        </w:rPr>
        <w:t>在汉语中，“勾勒”和“勒索”的拼音分别代表了两个截然不同的词语，它们不仅在含义上大相径庭，在发音上也各自具有特点。首先来探讨“勾勒”，其拼音为 gōu lè。这个词语通常指的是用线条画出轮廓或描绘事物的大致形状。在艺术领域里，勾勒是绘画创作的一个重要步骤，它帮助艺术家确立作品的基本框架。</w:t>
      </w:r>
    </w:p>
    <w:p w14:paraId="05F81B09" w14:textId="77777777" w:rsidR="00C82935" w:rsidRDefault="00C82935">
      <w:pPr>
        <w:rPr>
          <w:rFonts w:hint="eastAsia"/>
        </w:rPr>
      </w:pPr>
    </w:p>
    <w:p w14:paraId="07322FC4" w14:textId="77777777" w:rsidR="00C82935" w:rsidRDefault="00C82935">
      <w:pPr>
        <w:rPr>
          <w:rFonts w:hint="eastAsia"/>
        </w:rPr>
      </w:pPr>
      <w:r>
        <w:rPr>
          <w:rFonts w:hint="eastAsia"/>
        </w:rPr>
        <w:t xml:space="preserve"> </w:t>
      </w:r>
    </w:p>
    <w:p w14:paraId="7ED037E0" w14:textId="77777777" w:rsidR="00C82935" w:rsidRDefault="00C82935">
      <w:pPr>
        <w:rPr>
          <w:rFonts w:hint="eastAsia"/>
        </w:rPr>
      </w:pPr>
      <w:r>
        <w:rPr>
          <w:rFonts w:hint="eastAsia"/>
        </w:rPr>
        <w:t>勾勒：艺术创作中的关键步骤</w:t>
      </w:r>
    </w:p>
    <w:p w14:paraId="2FB1213B" w14:textId="77777777" w:rsidR="00C82935" w:rsidRDefault="00C82935">
      <w:pPr>
        <w:rPr>
          <w:rFonts w:hint="eastAsia"/>
        </w:rPr>
      </w:pPr>
      <w:r>
        <w:rPr>
          <w:rFonts w:hint="eastAsia"/>
        </w:rPr>
        <w:t>在实际的艺术创作过程中，“勾勒”的作用不可小觑。画家们往往先以轻柔的笔触，通过铅笔、炭笔等工具，在画布或纸上快速地将心中的图像轮廓呈现出来。这种初步的线条可能并不精细，但它却是后续着色和细节处理的基础。勾勒的过程需要艺术家具备一定的观察力和想象力，以便能够准确捕捉对象的本质特征。因此，对于学习绘画的人来说，掌握好勾勒技巧是十分重要的。</w:t>
      </w:r>
    </w:p>
    <w:p w14:paraId="003B8A47" w14:textId="77777777" w:rsidR="00C82935" w:rsidRDefault="00C82935">
      <w:pPr>
        <w:rPr>
          <w:rFonts w:hint="eastAsia"/>
        </w:rPr>
      </w:pPr>
    </w:p>
    <w:p w14:paraId="04C0CADD" w14:textId="77777777" w:rsidR="00C82935" w:rsidRDefault="00C82935">
      <w:pPr>
        <w:rPr>
          <w:rFonts w:hint="eastAsia"/>
        </w:rPr>
      </w:pPr>
      <w:r>
        <w:rPr>
          <w:rFonts w:hint="eastAsia"/>
        </w:rPr>
        <w:t xml:space="preserve"> </w:t>
      </w:r>
    </w:p>
    <w:p w14:paraId="0C7DCABE" w14:textId="77777777" w:rsidR="00C82935" w:rsidRDefault="00C82935">
      <w:pPr>
        <w:rPr>
          <w:rFonts w:hint="eastAsia"/>
        </w:rPr>
      </w:pPr>
      <w:r>
        <w:rPr>
          <w:rFonts w:hint="eastAsia"/>
        </w:rPr>
        <w:t>勒索：法律和社会伦理问题</w:t>
      </w:r>
    </w:p>
    <w:p w14:paraId="45062996" w14:textId="77777777" w:rsidR="00C82935" w:rsidRDefault="00C82935">
      <w:pPr>
        <w:rPr>
          <w:rFonts w:hint="eastAsia"/>
        </w:rPr>
      </w:pPr>
      <w:r>
        <w:rPr>
          <w:rFonts w:hint="eastAsia"/>
        </w:rPr>
        <w:t>与勾勒形成鲜明对比的是“勒索”，其拼音为 lè suǒ。这个词涉及到一种非法的行为模式，指一方利用威胁或其他强制手段迫使另一方做出某种违背意愿的事情，尤其是交出财物或提供服务。勒索是一种严重的犯罪行为，不仅侵犯了个人的财产权利，还破坏了社会秩序。各国的法律体系都对勒索行为有明确的规定，并设有相应的惩罚措施来打击此类违法行为。</w:t>
      </w:r>
    </w:p>
    <w:p w14:paraId="0CFAA71A" w14:textId="77777777" w:rsidR="00C82935" w:rsidRDefault="00C82935">
      <w:pPr>
        <w:rPr>
          <w:rFonts w:hint="eastAsia"/>
        </w:rPr>
      </w:pPr>
    </w:p>
    <w:p w14:paraId="3FEAAEDF" w14:textId="77777777" w:rsidR="00C82935" w:rsidRDefault="00C82935">
      <w:pPr>
        <w:rPr>
          <w:rFonts w:hint="eastAsia"/>
        </w:rPr>
      </w:pPr>
      <w:r>
        <w:rPr>
          <w:rFonts w:hint="eastAsia"/>
        </w:rPr>
        <w:t xml:space="preserve"> </w:t>
      </w:r>
    </w:p>
    <w:p w14:paraId="1990F41E" w14:textId="77777777" w:rsidR="00C82935" w:rsidRDefault="00C82935">
      <w:pPr>
        <w:rPr>
          <w:rFonts w:hint="eastAsia"/>
        </w:rPr>
      </w:pPr>
      <w:r>
        <w:rPr>
          <w:rFonts w:hint="eastAsia"/>
        </w:rPr>
        <w:t>从勾勒到勒索：汉语词汇的多样性</w:t>
      </w:r>
    </w:p>
    <w:p w14:paraId="204CB777" w14:textId="77777777" w:rsidR="00C82935" w:rsidRDefault="00C82935">
      <w:pPr>
        <w:rPr>
          <w:rFonts w:hint="eastAsia"/>
        </w:rPr>
      </w:pPr>
      <w:r>
        <w:rPr>
          <w:rFonts w:hint="eastAsia"/>
        </w:rPr>
        <w:t>汉语是一门充满活力的语言，拥有丰富的词汇量和复杂的语法规则。“勾勒”和“勒索”这两个词虽然在发音上有相似之处，但它们所表达的概念却相差甚远。一个关联着创造性的艺术活动，另一个则触及到了法律和社会伦理的问题。这正是汉语的魅力所在，同一个音节可以根据不同的声调和上下文环境，表达出多种多样的意思。这也提醒我们在学习汉语时，不仅要注重拼音的学习，更要深刻理解每个词语背后的文化内涵和社会意义。</w:t>
      </w:r>
    </w:p>
    <w:p w14:paraId="062D83C6" w14:textId="77777777" w:rsidR="00C82935" w:rsidRDefault="00C82935">
      <w:pPr>
        <w:rPr>
          <w:rFonts w:hint="eastAsia"/>
        </w:rPr>
      </w:pPr>
    </w:p>
    <w:p w14:paraId="74BFFD6F" w14:textId="77777777" w:rsidR="00C82935" w:rsidRDefault="00C82935">
      <w:pPr>
        <w:rPr>
          <w:rFonts w:hint="eastAsia"/>
        </w:rPr>
      </w:pPr>
      <w:r>
        <w:rPr>
          <w:rFonts w:hint="eastAsia"/>
        </w:rPr>
        <w:t xml:space="preserve"> </w:t>
      </w:r>
    </w:p>
    <w:p w14:paraId="029AB848" w14:textId="77777777" w:rsidR="00C82935" w:rsidRDefault="00C82935">
      <w:pPr>
        <w:rPr>
          <w:rFonts w:hint="eastAsia"/>
        </w:rPr>
      </w:pPr>
      <w:r>
        <w:rPr>
          <w:rFonts w:hint="eastAsia"/>
        </w:rPr>
        <w:t>最后的总结：拼音与文化的纽带</w:t>
      </w:r>
    </w:p>
    <w:p w14:paraId="10FE892E" w14:textId="77777777" w:rsidR="00C82935" w:rsidRDefault="00C82935">
      <w:pPr>
        <w:rPr>
          <w:rFonts w:hint="eastAsia"/>
        </w:rPr>
      </w:pPr>
      <w:r>
        <w:rPr>
          <w:rFonts w:hint="eastAsia"/>
        </w:rPr>
        <w:t>“勾勒”和“勒索”的拼音分别是 gōu lè 和 lè suǒ。这两个词语不仅是汉语发音规则的体现，也是中华文化多样性和深度的一个缩影。通过了解这些词语及其背后的含义，我们可以更深入地认识汉语的博大精深，以及它如何反映人们的生活方式和社会价值观。无论是艺术创作还是法律规范，汉语都在不断地丰富和发展，成为连接过去与未来的重要桥梁。</w:t>
      </w:r>
    </w:p>
    <w:p w14:paraId="51E96151" w14:textId="77777777" w:rsidR="00C82935" w:rsidRDefault="00C82935">
      <w:pPr>
        <w:rPr>
          <w:rFonts w:hint="eastAsia"/>
        </w:rPr>
      </w:pPr>
    </w:p>
    <w:p w14:paraId="280E2C49" w14:textId="77777777" w:rsidR="00C82935" w:rsidRDefault="00C82935">
      <w:pPr>
        <w:rPr>
          <w:rFonts w:hint="eastAsia"/>
        </w:rPr>
      </w:pPr>
      <w:r>
        <w:rPr>
          <w:rFonts w:hint="eastAsia"/>
        </w:rPr>
        <w:t>本文是由懂得生活网（dongdeshenghuo.com）为大家创作</w:t>
      </w:r>
    </w:p>
    <w:p w14:paraId="4E05ACF7" w14:textId="0147517F" w:rsidR="00591EB0" w:rsidRDefault="00591EB0"/>
    <w:sectPr w:rsidR="00591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B0"/>
    <w:rsid w:val="00591EB0"/>
    <w:rsid w:val="00613040"/>
    <w:rsid w:val="00C82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15A7F9-8283-467F-BA67-39D3BDBF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EB0"/>
    <w:rPr>
      <w:rFonts w:cstheme="majorBidi"/>
      <w:color w:val="2F5496" w:themeColor="accent1" w:themeShade="BF"/>
      <w:sz w:val="28"/>
      <w:szCs w:val="28"/>
    </w:rPr>
  </w:style>
  <w:style w:type="character" w:customStyle="1" w:styleId="50">
    <w:name w:val="标题 5 字符"/>
    <w:basedOn w:val="a0"/>
    <w:link w:val="5"/>
    <w:uiPriority w:val="9"/>
    <w:semiHidden/>
    <w:rsid w:val="00591EB0"/>
    <w:rPr>
      <w:rFonts w:cstheme="majorBidi"/>
      <w:color w:val="2F5496" w:themeColor="accent1" w:themeShade="BF"/>
      <w:sz w:val="24"/>
    </w:rPr>
  </w:style>
  <w:style w:type="character" w:customStyle="1" w:styleId="60">
    <w:name w:val="标题 6 字符"/>
    <w:basedOn w:val="a0"/>
    <w:link w:val="6"/>
    <w:uiPriority w:val="9"/>
    <w:semiHidden/>
    <w:rsid w:val="00591EB0"/>
    <w:rPr>
      <w:rFonts w:cstheme="majorBidi"/>
      <w:b/>
      <w:bCs/>
      <w:color w:val="2F5496" w:themeColor="accent1" w:themeShade="BF"/>
    </w:rPr>
  </w:style>
  <w:style w:type="character" w:customStyle="1" w:styleId="70">
    <w:name w:val="标题 7 字符"/>
    <w:basedOn w:val="a0"/>
    <w:link w:val="7"/>
    <w:uiPriority w:val="9"/>
    <w:semiHidden/>
    <w:rsid w:val="00591EB0"/>
    <w:rPr>
      <w:rFonts w:cstheme="majorBidi"/>
      <w:b/>
      <w:bCs/>
      <w:color w:val="595959" w:themeColor="text1" w:themeTint="A6"/>
    </w:rPr>
  </w:style>
  <w:style w:type="character" w:customStyle="1" w:styleId="80">
    <w:name w:val="标题 8 字符"/>
    <w:basedOn w:val="a0"/>
    <w:link w:val="8"/>
    <w:uiPriority w:val="9"/>
    <w:semiHidden/>
    <w:rsid w:val="00591EB0"/>
    <w:rPr>
      <w:rFonts w:cstheme="majorBidi"/>
      <w:color w:val="595959" w:themeColor="text1" w:themeTint="A6"/>
    </w:rPr>
  </w:style>
  <w:style w:type="character" w:customStyle="1" w:styleId="90">
    <w:name w:val="标题 9 字符"/>
    <w:basedOn w:val="a0"/>
    <w:link w:val="9"/>
    <w:uiPriority w:val="9"/>
    <w:semiHidden/>
    <w:rsid w:val="00591EB0"/>
    <w:rPr>
      <w:rFonts w:eastAsiaTheme="majorEastAsia" w:cstheme="majorBidi"/>
      <w:color w:val="595959" w:themeColor="text1" w:themeTint="A6"/>
    </w:rPr>
  </w:style>
  <w:style w:type="paragraph" w:styleId="a3">
    <w:name w:val="Title"/>
    <w:basedOn w:val="a"/>
    <w:next w:val="a"/>
    <w:link w:val="a4"/>
    <w:uiPriority w:val="10"/>
    <w:qFormat/>
    <w:rsid w:val="00591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EB0"/>
    <w:pPr>
      <w:spacing w:before="160"/>
      <w:jc w:val="center"/>
    </w:pPr>
    <w:rPr>
      <w:i/>
      <w:iCs/>
      <w:color w:val="404040" w:themeColor="text1" w:themeTint="BF"/>
    </w:rPr>
  </w:style>
  <w:style w:type="character" w:customStyle="1" w:styleId="a8">
    <w:name w:val="引用 字符"/>
    <w:basedOn w:val="a0"/>
    <w:link w:val="a7"/>
    <w:uiPriority w:val="29"/>
    <w:rsid w:val="00591EB0"/>
    <w:rPr>
      <w:i/>
      <w:iCs/>
      <w:color w:val="404040" w:themeColor="text1" w:themeTint="BF"/>
    </w:rPr>
  </w:style>
  <w:style w:type="paragraph" w:styleId="a9">
    <w:name w:val="List Paragraph"/>
    <w:basedOn w:val="a"/>
    <w:uiPriority w:val="34"/>
    <w:qFormat/>
    <w:rsid w:val="00591EB0"/>
    <w:pPr>
      <w:ind w:left="720"/>
      <w:contextualSpacing/>
    </w:pPr>
  </w:style>
  <w:style w:type="character" w:styleId="aa">
    <w:name w:val="Intense Emphasis"/>
    <w:basedOn w:val="a0"/>
    <w:uiPriority w:val="21"/>
    <w:qFormat/>
    <w:rsid w:val="00591EB0"/>
    <w:rPr>
      <w:i/>
      <w:iCs/>
      <w:color w:val="2F5496" w:themeColor="accent1" w:themeShade="BF"/>
    </w:rPr>
  </w:style>
  <w:style w:type="paragraph" w:styleId="ab">
    <w:name w:val="Intense Quote"/>
    <w:basedOn w:val="a"/>
    <w:next w:val="a"/>
    <w:link w:val="ac"/>
    <w:uiPriority w:val="30"/>
    <w:qFormat/>
    <w:rsid w:val="00591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EB0"/>
    <w:rPr>
      <w:i/>
      <w:iCs/>
      <w:color w:val="2F5496" w:themeColor="accent1" w:themeShade="BF"/>
    </w:rPr>
  </w:style>
  <w:style w:type="character" w:styleId="ad">
    <w:name w:val="Intense Reference"/>
    <w:basedOn w:val="a0"/>
    <w:uiPriority w:val="32"/>
    <w:qFormat/>
    <w:rsid w:val="00591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