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E71E8" w14:textId="77777777" w:rsidR="000113B3" w:rsidRDefault="000113B3">
      <w:pPr>
        <w:rPr>
          <w:rFonts w:hint="eastAsia"/>
        </w:rPr>
      </w:pPr>
      <w:r>
        <w:rPr>
          <w:rFonts w:hint="eastAsia"/>
        </w:rPr>
        <w:t>出塞的“塞”的拼音：sài</w:t>
      </w:r>
    </w:p>
    <w:p w14:paraId="0071DE6B" w14:textId="77777777" w:rsidR="000113B3" w:rsidRDefault="000113B3">
      <w:pPr>
        <w:rPr>
          <w:rFonts w:hint="eastAsia"/>
        </w:rPr>
      </w:pPr>
      <w:r>
        <w:rPr>
          <w:rFonts w:hint="eastAsia"/>
        </w:rPr>
        <w:t>在汉语拼音中，“塞”字有两种主要的读音，分别是 sāi 和 sài。当提到古诗词《出塞》中的“塞”时，我们使用的是 sài 这个发音。这个词源自古代汉语，并且保留了丰富的历史文化内涵。它不仅是一个简单的地理概念，更象征着一种精神和文化的边界。</w:t>
      </w:r>
    </w:p>
    <w:p w14:paraId="4283BBBE" w14:textId="77777777" w:rsidR="000113B3" w:rsidRDefault="000113B3">
      <w:pPr>
        <w:rPr>
          <w:rFonts w:hint="eastAsia"/>
        </w:rPr>
      </w:pPr>
    </w:p>
    <w:p w14:paraId="18EC931A" w14:textId="77777777" w:rsidR="000113B3" w:rsidRDefault="00011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53D32" w14:textId="77777777" w:rsidR="000113B3" w:rsidRDefault="000113B3">
      <w:pPr>
        <w:rPr>
          <w:rFonts w:hint="eastAsia"/>
        </w:rPr>
      </w:pPr>
      <w:r>
        <w:rPr>
          <w:rFonts w:hint="eastAsia"/>
        </w:rPr>
        <w:t>历史背景下的“塞”</w:t>
      </w:r>
    </w:p>
    <w:p w14:paraId="11EA2AE3" w14:textId="77777777" w:rsidR="000113B3" w:rsidRDefault="000113B3">
      <w:pPr>
        <w:rPr>
          <w:rFonts w:hint="eastAsia"/>
        </w:rPr>
      </w:pPr>
      <w:r>
        <w:rPr>
          <w:rFonts w:hint="eastAsia"/>
        </w:rPr>
        <w:t>在中国历史上，“塞”通常指的是边疆的要塞或关隘，是中原王朝与北方游牧民族之间的天然屏障。这些地方往往是军事防御的重点区域，也是文化交流的重要节点。例如，长城沿线的多个关口如山海关、居庸关等，都是历史上著名的“塞”。它们见证了无数战争与和平交流的历史事件，承载着厚重的历史记忆。</w:t>
      </w:r>
    </w:p>
    <w:p w14:paraId="3560BF7F" w14:textId="77777777" w:rsidR="000113B3" w:rsidRDefault="000113B3">
      <w:pPr>
        <w:rPr>
          <w:rFonts w:hint="eastAsia"/>
        </w:rPr>
      </w:pPr>
    </w:p>
    <w:p w14:paraId="05295EE6" w14:textId="77777777" w:rsidR="000113B3" w:rsidRDefault="00011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F8E8C" w14:textId="77777777" w:rsidR="000113B3" w:rsidRDefault="000113B3">
      <w:pPr>
        <w:rPr>
          <w:rFonts w:hint="eastAsia"/>
        </w:rPr>
      </w:pPr>
      <w:r>
        <w:rPr>
          <w:rFonts w:hint="eastAsia"/>
        </w:rPr>
        <w:t>文学作品中的“塞”</w:t>
      </w:r>
    </w:p>
    <w:p w14:paraId="4820E356" w14:textId="77777777" w:rsidR="000113B3" w:rsidRDefault="000113B3">
      <w:pPr>
        <w:rPr>
          <w:rFonts w:hint="eastAsia"/>
        </w:rPr>
      </w:pPr>
      <w:r>
        <w:rPr>
          <w:rFonts w:hint="eastAsia"/>
        </w:rPr>
        <w:t>在古典诗歌里，“塞”往往被赋予了更深一层的意义。诗人通过描写边塞风光和戍边生活，表达了对国家安宁和个人命运的思考。王昌龄的《出塞》便是这样一首脍炙人口的作品：“秦时明月汉时关，万里长征人未还。”这几句诗描绘了一幅跨越时空的画面，让人感受到边疆战士远离家乡、长期戍守边疆的艰辛与忠诚。</w:t>
      </w:r>
    </w:p>
    <w:p w14:paraId="0D004E5F" w14:textId="77777777" w:rsidR="000113B3" w:rsidRDefault="000113B3">
      <w:pPr>
        <w:rPr>
          <w:rFonts w:hint="eastAsia"/>
        </w:rPr>
      </w:pPr>
    </w:p>
    <w:p w14:paraId="15B2FC4A" w14:textId="77777777" w:rsidR="000113B3" w:rsidRDefault="00011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9BB17" w14:textId="77777777" w:rsidR="000113B3" w:rsidRDefault="000113B3">
      <w:pPr>
        <w:rPr>
          <w:rFonts w:hint="eastAsia"/>
        </w:rPr>
      </w:pPr>
      <w:r>
        <w:rPr>
          <w:rFonts w:hint="eastAsia"/>
        </w:rPr>
        <w:t>“塞”的文化象征意义</w:t>
      </w:r>
    </w:p>
    <w:p w14:paraId="3C32016A" w14:textId="77777777" w:rsidR="000113B3" w:rsidRDefault="000113B3">
      <w:pPr>
        <w:rPr>
          <w:rFonts w:hint="eastAsia"/>
        </w:rPr>
      </w:pPr>
      <w:r>
        <w:rPr>
          <w:rFonts w:hint="eastAsia"/>
        </w:rPr>
        <w:t>随着时间的发展，“塞”逐渐超越了其原始的地理含义，成为一种文化符号。它代表着边疆地区特有的生活方式、风俗习惯以及人们坚韧不拔的精神面貌。在不同朝代的艺术创作中，“塞”常常作为主题出现，无论是绘画还是音乐，都试图捕捉这片土地上独特的人文景观和社会风貌。</w:t>
      </w:r>
    </w:p>
    <w:p w14:paraId="259D5B11" w14:textId="77777777" w:rsidR="000113B3" w:rsidRDefault="000113B3">
      <w:pPr>
        <w:rPr>
          <w:rFonts w:hint="eastAsia"/>
        </w:rPr>
      </w:pPr>
    </w:p>
    <w:p w14:paraId="4EEFF561" w14:textId="77777777" w:rsidR="000113B3" w:rsidRDefault="00011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5B3FE" w14:textId="77777777" w:rsidR="000113B3" w:rsidRDefault="000113B3">
      <w:pPr>
        <w:rPr>
          <w:rFonts w:hint="eastAsia"/>
        </w:rPr>
      </w:pPr>
      <w:r>
        <w:rPr>
          <w:rFonts w:hint="eastAsia"/>
        </w:rPr>
        <w:t>现代视角下的“塞”</w:t>
      </w:r>
    </w:p>
    <w:p w14:paraId="2A20DA8E" w14:textId="77777777" w:rsidR="000113B3" w:rsidRDefault="000113B3">
      <w:pPr>
        <w:rPr>
          <w:rFonts w:hint="eastAsia"/>
        </w:rPr>
      </w:pPr>
      <w:r>
        <w:rPr>
          <w:rFonts w:hint="eastAsia"/>
        </w:rPr>
        <w:t>今天，当我们谈论“塞”时，更多地是在回顾过去的历史遗产，探索其中蕴含的文化价值。“塞”也提醒我们要珍惜和平年代的生活，不忘先辈们为了保卫家园所付出的努力。随着旅游业的发展，许多古老的边塞遗迹成为了热门景点，吸引着国内外游客前来参观游览，让人们更加直观地了解中国古代边防建设及其背后的故事。</w:t>
      </w:r>
    </w:p>
    <w:p w14:paraId="7FE48843" w14:textId="77777777" w:rsidR="000113B3" w:rsidRDefault="000113B3">
      <w:pPr>
        <w:rPr>
          <w:rFonts w:hint="eastAsia"/>
        </w:rPr>
      </w:pPr>
    </w:p>
    <w:p w14:paraId="76690BF8" w14:textId="77777777" w:rsidR="000113B3" w:rsidRDefault="00011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494AB" w14:textId="77777777" w:rsidR="000113B3" w:rsidRDefault="000113B3">
      <w:pPr>
        <w:rPr>
          <w:rFonts w:hint="eastAsia"/>
        </w:rPr>
      </w:pPr>
      <w:r>
        <w:rPr>
          <w:rFonts w:hint="eastAsia"/>
        </w:rPr>
        <w:t>最后的总结</w:t>
      </w:r>
    </w:p>
    <w:p w14:paraId="7711EE2E" w14:textId="77777777" w:rsidR="000113B3" w:rsidRDefault="000113B3">
      <w:pPr>
        <w:rPr>
          <w:rFonts w:hint="eastAsia"/>
        </w:rPr>
      </w:pPr>
      <w:r>
        <w:rPr>
          <w:rFonts w:hint="eastAsia"/>
        </w:rPr>
        <w:t>“塞”的拼音虽然简单，但它所代表的概念却是丰富多彩的。从古代的军事要塞到今天的文化遗产，“塞”见证了一个民族的成长与发展历程。希望未来我们能够继续保护好这些珍贵的历史遗存，让后人也能从中汲取智慧与力量。</w:t>
      </w:r>
    </w:p>
    <w:p w14:paraId="308D1A72" w14:textId="77777777" w:rsidR="000113B3" w:rsidRDefault="000113B3">
      <w:pPr>
        <w:rPr>
          <w:rFonts w:hint="eastAsia"/>
        </w:rPr>
      </w:pPr>
    </w:p>
    <w:p w14:paraId="16D37324" w14:textId="77777777" w:rsidR="000113B3" w:rsidRDefault="000113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34F756" w14:textId="303C5D48" w:rsidR="005C4641" w:rsidRDefault="005C4641"/>
    <w:sectPr w:rsidR="005C4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41"/>
    <w:rsid w:val="000113B3"/>
    <w:rsid w:val="005C464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8272A-592D-4548-8337-9B54FE7D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