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9C42" w14:textId="77777777" w:rsidR="005D5357" w:rsidRDefault="005D5357">
      <w:pPr>
        <w:rPr>
          <w:rFonts w:hint="eastAsia"/>
        </w:rPr>
      </w:pPr>
      <w:r>
        <w:rPr>
          <w:rFonts w:hint="eastAsia"/>
        </w:rPr>
        <w:t>出圈儿的拼音</w:t>
      </w:r>
    </w:p>
    <w:p w14:paraId="2A800645" w14:textId="77777777" w:rsidR="005D5357" w:rsidRDefault="005D5357">
      <w:pPr>
        <w:rPr>
          <w:rFonts w:hint="eastAsia"/>
        </w:rPr>
      </w:pPr>
      <w:r>
        <w:rPr>
          <w:rFonts w:hint="eastAsia"/>
        </w:rPr>
        <w:t>在汉语拼音系统中，“出圈儿”的拼音被标记为“chū quān ér”。这个词汇近年来在网络上频繁出现，成为流行语汇的一部分。它源自于中国北方方言，尤其在北京话中使用较为普遍。“出圈儿”原本是指某个事物或人从一个特定的小圈子中走了出来，进入到了更广泛的公众视野之中。</w:t>
      </w:r>
    </w:p>
    <w:p w14:paraId="40FF3855" w14:textId="77777777" w:rsidR="005D5357" w:rsidRDefault="005D5357">
      <w:pPr>
        <w:rPr>
          <w:rFonts w:hint="eastAsia"/>
        </w:rPr>
      </w:pPr>
    </w:p>
    <w:p w14:paraId="7C561BCE" w14:textId="77777777" w:rsidR="005D5357" w:rsidRDefault="005D5357">
      <w:pPr>
        <w:rPr>
          <w:rFonts w:hint="eastAsia"/>
        </w:rPr>
      </w:pPr>
      <w:r>
        <w:rPr>
          <w:rFonts w:hint="eastAsia"/>
        </w:rPr>
        <w:t xml:space="preserve"> </w:t>
      </w:r>
    </w:p>
    <w:p w14:paraId="53FE833E" w14:textId="77777777" w:rsidR="005D5357" w:rsidRDefault="005D5357">
      <w:pPr>
        <w:rPr>
          <w:rFonts w:hint="eastAsia"/>
        </w:rPr>
      </w:pPr>
      <w:r>
        <w:rPr>
          <w:rFonts w:hint="eastAsia"/>
        </w:rPr>
        <w:t>文化背景与演变</w:t>
      </w:r>
    </w:p>
    <w:p w14:paraId="5514A6DF" w14:textId="77777777" w:rsidR="005D5357" w:rsidRDefault="005D5357">
      <w:pPr>
        <w:rPr>
          <w:rFonts w:hint="eastAsia"/>
        </w:rPr>
      </w:pPr>
      <w:r>
        <w:rPr>
          <w:rFonts w:hint="eastAsia"/>
        </w:rPr>
        <w:t>随着互联网的发展和社交媒体平台的兴起，“出圈儿”一词的意义逐渐扩大。最初可能只是指艺人、作品或者话题从小众群体中突围而出，受到了更大范围受众的关注；现在则可以泛指任何原本局限于某一领域的事物突破界限，获得了跨界影响力。比如，一些原本只在二次元社区内流行的元素，通过网络传播后也能够吸引到三次元世界里的人们，这就是一次成功的“出圈儿”过程。</w:t>
      </w:r>
    </w:p>
    <w:p w14:paraId="40E96F12" w14:textId="77777777" w:rsidR="005D5357" w:rsidRDefault="005D5357">
      <w:pPr>
        <w:rPr>
          <w:rFonts w:hint="eastAsia"/>
        </w:rPr>
      </w:pPr>
    </w:p>
    <w:p w14:paraId="5F0C0F2A" w14:textId="77777777" w:rsidR="005D5357" w:rsidRDefault="005D5357">
      <w:pPr>
        <w:rPr>
          <w:rFonts w:hint="eastAsia"/>
        </w:rPr>
      </w:pPr>
      <w:r>
        <w:rPr>
          <w:rFonts w:hint="eastAsia"/>
        </w:rPr>
        <w:t xml:space="preserve"> </w:t>
      </w:r>
    </w:p>
    <w:p w14:paraId="0552179D" w14:textId="77777777" w:rsidR="005D5357" w:rsidRDefault="005D5357">
      <w:pPr>
        <w:rPr>
          <w:rFonts w:hint="eastAsia"/>
        </w:rPr>
      </w:pPr>
      <w:r>
        <w:rPr>
          <w:rFonts w:hint="eastAsia"/>
        </w:rPr>
        <w:t>社会影响与现象</w:t>
      </w:r>
    </w:p>
    <w:p w14:paraId="4A5188E1" w14:textId="77777777" w:rsidR="005D5357" w:rsidRDefault="005D5357">
      <w:pPr>
        <w:rPr>
          <w:rFonts w:hint="eastAsia"/>
        </w:rPr>
      </w:pPr>
      <w:r>
        <w:rPr>
          <w:rFonts w:hint="eastAsia"/>
        </w:rPr>
        <w:t>“出圈儿”现象反映了现代社会信息传播速度加快以及人们对于新鲜事物接受度提高的趋势。一方面，它促进了不同文化和兴趣之间的交流融合；另一方面，也为企业和个人提供了更多展示自我、拓展市场的机遇。例如，某些传统手工艺品因为被明星推荐而走红网络，从而实现了商业上的巨大成功。“出圈儿”还体现了当代年轻人追求个性表达、渴望打破常规的精神风貌。</w:t>
      </w:r>
    </w:p>
    <w:p w14:paraId="6B131100" w14:textId="77777777" w:rsidR="005D5357" w:rsidRDefault="005D5357">
      <w:pPr>
        <w:rPr>
          <w:rFonts w:hint="eastAsia"/>
        </w:rPr>
      </w:pPr>
    </w:p>
    <w:p w14:paraId="2EC39320" w14:textId="77777777" w:rsidR="005D5357" w:rsidRDefault="005D5357">
      <w:pPr>
        <w:rPr>
          <w:rFonts w:hint="eastAsia"/>
        </w:rPr>
      </w:pPr>
      <w:r>
        <w:rPr>
          <w:rFonts w:hint="eastAsia"/>
        </w:rPr>
        <w:t xml:space="preserve"> </w:t>
      </w:r>
    </w:p>
    <w:p w14:paraId="5529B946" w14:textId="77777777" w:rsidR="005D5357" w:rsidRDefault="005D5357">
      <w:pPr>
        <w:rPr>
          <w:rFonts w:hint="eastAsia"/>
        </w:rPr>
      </w:pPr>
      <w:r>
        <w:rPr>
          <w:rFonts w:hint="eastAsia"/>
        </w:rPr>
        <w:t>案例分析</w:t>
      </w:r>
    </w:p>
    <w:p w14:paraId="4000D204" w14:textId="77777777" w:rsidR="005D5357" w:rsidRDefault="005D5357">
      <w:pPr>
        <w:rPr>
          <w:rFonts w:hint="eastAsia"/>
        </w:rPr>
      </w:pPr>
      <w:r>
        <w:rPr>
          <w:rFonts w:hint="eastAsia"/>
        </w:rPr>
        <w:t>近年来有许多典型的“出圈儿”案例值得关注。以某位独立音乐人为例，在没有大规模宣传的情况下，凭借独特风格的作品在网络平台上积累了大量粉丝，并最终签约主流唱片公司，走向更广阔的舞台。再如，某些地方特色美食由于短视频平台上的热门视频而声名鹊起，吸引了全国各地游客前来品尝。这些实例都证明了“出圈儿”不仅是一个语言学上的概念，更是一种能够改变命运和社会现象的力量。</w:t>
      </w:r>
    </w:p>
    <w:p w14:paraId="75321525" w14:textId="77777777" w:rsidR="005D5357" w:rsidRDefault="005D5357">
      <w:pPr>
        <w:rPr>
          <w:rFonts w:hint="eastAsia"/>
        </w:rPr>
      </w:pPr>
    </w:p>
    <w:p w14:paraId="561EB850" w14:textId="77777777" w:rsidR="005D5357" w:rsidRDefault="005D5357">
      <w:pPr>
        <w:rPr>
          <w:rFonts w:hint="eastAsia"/>
        </w:rPr>
      </w:pPr>
      <w:r>
        <w:rPr>
          <w:rFonts w:hint="eastAsia"/>
        </w:rPr>
        <w:t xml:space="preserve"> </w:t>
      </w:r>
    </w:p>
    <w:p w14:paraId="3A28A079" w14:textId="77777777" w:rsidR="005D5357" w:rsidRDefault="005D5357">
      <w:pPr>
        <w:rPr>
          <w:rFonts w:hint="eastAsia"/>
        </w:rPr>
      </w:pPr>
      <w:r>
        <w:rPr>
          <w:rFonts w:hint="eastAsia"/>
        </w:rPr>
        <w:t>未来展望</w:t>
      </w:r>
    </w:p>
    <w:p w14:paraId="6C9AE714" w14:textId="77777777" w:rsidR="005D5357" w:rsidRDefault="005D5357">
      <w:pPr>
        <w:rPr>
          <w:rFonts w:hint="eastAsia"/>
        </w:rPr>
      </w:pPr>
      <w:r>
        <w:rPr>
          <w:rFonts w:hint="eastAsia"/>
        </w:rPr>
        <w:t>展望未来，“出圈儿”将继续作为一种重要的文化传播机制和社会变革动力存在。随着技术进步和全球化进程加深，跨文化交流将更加频繁，更多原本局限在特定区域或领域的优秀文化成果有望通过“出圈儿”的方式被全世界所认识和喜爱。这也提醒我们要珍惜并保护好那些珍贵的文化遗产，让它们有机会在新时代焕发出新的光彩。</w:t>
      </w:r>
    </w:p>
    <w:p w14:paraId="481010A7" w14:textId="77777777" w:rsidR="005D5357" w:rsidRDefault="005D5357">
      <w:pPr>
        <w:rPr>
          <w:rFonts w:hint="eastAsia"/>
        </w:rPr>
      </w:pPr>
    </w:p>
    <w:p w14:paraId="7752DF9C" w14:textId="77777777" w:rsidR="005D5357" w:rsidRDefault="005D5357">
      <w:pPr>
        <w:rPr>
          <w:rFonts w:hint="eastAsia"/>
        </w:rPr>
      </w:pPr>
      <w:r>
        <w:rPr>
          <w:rFonts w:hint="eastAsia"/>
        </w:rPr>
        <w:t>本文是由懂得生活网（dongdeshenghuo.com）为大家创作</w:t>
      </w:r>
    </w:p>
    <w:p w14:paraId="1EE21577" w14:textId="2B5BAEEF" w:rsidR="008E588A" w:rsidRDefault="008E588A"/>
    <w:sectPr w:rsidR="008E5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8A"/>
    <w:rsid w:val="005D5357"/>
    <w:rsid w:val="00613040"/>
    <w:rsid w:val="008E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682AF0-40C8-4C45-AC17-97777014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8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8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8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8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8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8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8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8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8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8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8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8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88A"/>
    <w:rPr>
      <w:rFonts w:cstheme="majorBidi"/>
      <w:color w:val="2F5496" w:themeColor="accent1" w:themeShade="BF"/>
      <w:sz w:val="28"/>
      <w:szCs w:val="28"/>
    </w:rPr>
  </w:style>
  <w:style w:type="character" w:customStyle="1" w:styleId="50">
    <w:name w:val="标题 5 字符"/>
    <w:basedOn w:val="a0"/>
    <w:link w:val="5"/>
    <w:uiPriority w:val="9"/>
    <w:semiHidden/>
    <w:rsid w:val="008E588A"/>
    <w:rPr>
      <w:rFonts w:cstheme="majorBidi"/>
      <w:color w:val="2F5496" w:themeColor="accent1" w:themeShade="BF"/>
      <w:sz w:val="24"/>
    </w:rPr>
  </w:style>
  <w:style w:type="character" w:customStyle="1" w:styleId="60">
    <w:name w:val="标题 6 字符"/>
    <w:basedOn w:val="a0"/>
    <w:link w:val="6"/>
    <w:uiPriority w:val="9"/>
    <w:semiHidden/>
    <w:rsid w:val="008E588A"/>
    <w:rPr>
      <w:rFonts w:cstheme="majorBidi"/>
      <w:b/>
      <w:bCs/>
      <w:color w:val="2F5496" w:themeColor="accent1" w:themeShade="BF"/>
    </w:rPr>
  </w:style>
  <w:style w:type="character" w:customStyle="1" w:styleId="70">
    <w:name w:val="标题 7 字符"/>
    <w:basedOn w:val="a0"/>
    <w:link w:val="7"/>
    <w:uiPriority w:val="9"/>
    <w:semiHidden/>
    <w:rsid w:val="008E588A"/>
    <w:rPr>
      <w:rFonts w:cstheme="majorBidi"/>
      <w:b/>
      <w:bCs/>
      <w:color w:val="595959" w:themeColor="text1" w:themeTint="A6"/>
    </w:rPr>
  </w:style>
  <w:style w:type="character" w:customStyle="1" w:styleId="80">
    <w:name w:val="标题 8 字符"/>
    <w:basedOn w:val="a0"/>
    <w:link w:val="8"/>
    <w:uiPriority w:val="9"/>
    <w:semiHidden/>
    <w:rsid w:val="008E588A"/>
    <w:rPr>
      <w:rFonts w:cstheme="majorBidi"/>
      <w:color w:val="595959" w:themeColor="text1" w:themeTint="A6"/>
    </w:rPr>
  </w:style>
  <w:style w:type="character" w:customStyle="1" w:styleId="90">
    <w:name w:val="标题 9 字符"/>
    <w:basedOn w:val="a0"/>
    <w:link w:val="9"/>
    <w:uiPriority w:val="9"/>
    <w:semiHidden/>
    <w:rsid w:val="008E588A"/>
    <w:rPr>
      <w:rFonts w:eastAsiaTheme="majorEastAsia" w:cstheme="majorBidi"/>
      <w:color w:val="595959" w:themeColor="text1" w:themeTint="A6"/>
    </w:rPr>
  </w:style>
  <w:style w:type="paragraph" w:styleId="a3">
    <w:name w:val="Title"/>
    <w:basedOn w:val="a"/>
    <w:next w:val="a"/>
    <w:link w:val="a4"/>
    <w:uiPriority w:val="10"/>
    <w:qFormat/>
    <w:rsid w:val="008E58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8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8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88A"/>
    <w:pPr>
      <w:spacing w:before="160"/>
      <w:jc w:val="center"/>
    </w:pPr>
    <w:rPr>
      <w:i/>
      <w:iCs/>
      <w:color w:val="404040" w:themeColor="text1" w:themeTint="BF"/>
    </w:rPr>
  </w:style>
  <w:style w:type="character" w:customStyle="1" w:styleId="a8">
    <w:name w:val="引用 字符"/>
    <w:basedOn w:val="a0"/>
    <w:link w:val="a7"/>
    <w:uiPriority w:val="29"/>
    <w:rsid w:val="008E588A"/>
    <w:rPr>
      <w:i/>
      <w:iCs/>
      <w:color w:val="404040" w:themeColor="text1" w:themeTint="BF"/>
    </w:rPr>
  </w:style>
  <w:style w:type="paragraph" w:styleId="a9">
    <w:name w:val="List Paragraph"/>
    <w:basedOn w:val="a"/>
    <w:uiPriority w:val="34"/>
    <w:qFormat/>
    <w:rsid w:val="008E588A"/>
    <w:pPr>
      <w:ind w:left="720"/>
      <w:contextualSpacing/>
    </w:pPr>
  </w:style>
  <w:style w:type="character" w:styleId="aa">
    <w:name w:val="Intense Emphasis"/>
    <w:basedOn w:val="a0"/>
    <w:uiPriority w:val="21"/>
    <w:qFormat/>
    <w:rsid w:val="008E588A"/>
    <w:rPr>
      <w:i/>
      <w:iCs/>
      <w:color w:val="2F5496" w:themeColor="accent1" w:themeShade="BF"/>
    </w:rPr>
  </w:style>
  <w:style w:type="paragraph" w:styleId="ab">
    <w:name w:val="Intense Quote"/>
    <w:basedOn w:val="a"/>
    <w:next w:val="a"/>
    <w:link w:val="ac"/>
    <w:uiPriority w:val="30"/>
    <w:qFormat/>
    <w:rsid w:val="008E5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88A"/>
    <w:rPr>
      <w:i/>
      <w:iCs/>
      <w:color w:val="2F5496" w:themeColor="accent1" w:themeShade="BF"/>
    </w:rPr>
  </w:style>
  <w:style w:type="character" w:styleId="ad">
    <w:name w:val="Intense Reference"/>
    <w:basedOn w:val="a0"/>
    <w:uiPriority w:val="32"/>
    <w:qFormat/>
    <w:rsid w:val="008E5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