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26DF" w14:textId="77777777" w:rsidR="00F47EE4" w:rsidRDefault="00F47EE4">
      <w:pPr>
        <w:rPr>
          <w:rFonts w:hint="eastAsia"/>
        </w:rPr>
      </w:pPr>
      <w:r>
        <w:rPr>
          <w:rFonts w:hint="eastAsia"/>
        </w:rPr>
        <w:t>冲的拼音是什么</w:t>
      </w:r>
    </w:p>
    <w:p w14:paraId="0206C3B2" w14:textId="77777777" w:rsidR="00F47EE4" w:rsidRDefault="00F47EE4">
      <w:pPr>
        <w:rPr>
          <w:rFonts w:hint="eastAsia"/>
        </w:rPr>
      </w:pPr>
      <w:r>
        <w:rPr>
          <w:rFonts w:hint="eastAsia"/>
        </w:rPr>
        <w:t>汉字“冲”在汉语拼音中的表示为 chōng。这个字具有多种含义和用法，在不同的语境下可以表达出不同的概念，从水流急速而下的自然景象到抽象的精神状态等。它是一个多音字，但在现代标准汉语中，最常用的读音是 chōng。</w:t>
      </w:r>
    </w:p>
    <w:p w14:paraId="64AF3D30" w14:textId="77777777" w:rsidR="00F47EE4" w:rsidRDefault="00F47EE4">
      <w:pPr>
        <w:rPr>
          <w:rFonts w:hint="eastAsia"/>
        </w:rPr>
      </w:pPr>
    </w:p>
    <w:p w14:paraId="5E8CB7D7" w14:textId="77777777" w:rsidR="00F47EE4" w:rsidRDefault="00F4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2DB5" w14:textId="77777777" w:rsidR="00F47EE4" w:rsidRDefault="00F47EE4">
      <w:pPr>
        <w:rPr>
          <w:rFonts w:hint="eastAsia"/>
        </w:rPr>
      </w:pPr>
      <w:r>
        <w:rPr>
          <w:rFonts w:hint="eastAsia"/>
        </w:rPr>
        <w:t>关于“冲”的起源与发展</w:t>
      </w:r>
    </w:p>
    <w:p w14:paraId="611AFB56" w14:textId="77777777" w:rsidR="00F47EE4" w:rsidRDefault="00F47EE4">
      <w:pPr>
        <w:rPr>
          <w:rFonts w:hint="eastAsia"/>
        </w:rPr>
      </w:pPr>
      <w:r>
        <w:rPr>
          <w:rFonts w:hint="eastAsia"/>
        </w:rPr>
        <w:t>追溯到古代，“冲”字最早出现在甲骨文中，其原始形象描绘了水从高处急流直下的样子。随着时间的推移，此字的意义逐渐扩展，不再局限于描述水流。到了金文、篆书时期，“冲”的写法有所变化，意义也变得更加丰富多样，开始用于形容事物之间的冲突、撞击，甚至是指人的勇气和冲劲。随着汉字简化运动，“冲”被简化成现今我们所见到的形式。</w:t>
      </w:r>
    </w:p>
    <w:p w14:paraId="36FAF083" w14:textId="77777777" w:rsidR="00F47EE4" w:rsidRDefault="00F47EE4">
      <w:pPr>
        <w:rPr>
          <w:rFonts w:hint="eastAsia"/>
        </w:rPr>
      </w:pPr>
    </w:p>
    <w:p w14:paraId="46E9868E" w14:textId="77777777" w:rsidR="00F47EE4" w:rsidRDefault="00F4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3E48" w14:textId="77777777" w:rsidR="00F47EE4" w:rsidRDefault="00F47EE4">
      <w:pPr>
        <w:rPr>
          <w:rFonts w:hint="eastAsia"/>
        </w:rPr>
      </w:pPr>
      <w:r>
        <w:rPr>
          <w:rFonts w:hint="eastAsia"/>
        </w:rPr>
        <w:t>“冲”的多义性与使用场景</w:t>
      </w:r>
    </w:p>
    <w:p w14:paraId="641EBA71" w14:textId="77777777" w:rsidR="00F47EE4" w:rsidRDefault="00F47EE4">
      <w:pPr>
        <w:rPr>
          <w:rFonts w:hint="eastAsia"/>
        </w:rPr>
      </w:pPr>
      <w:r>
        <w:rPr>
          <w:rFonts w:hint="eastAsia"/>
        </w:rPr>
        <w:t>在日常生活中，“冲”有着广泛的应用。它可以用来描述液体快速流动的状态，比如“冲茶”、“冲澡”，也可以指代力量或速度上的猛烈推进，如“冲锋”。“冲”还经常出现在成语中，例如“一马当先”中的“当先”就是指勇往直前的意思。在某些方言里，“冲”还有特别的用法，可能指的是某种强烈的情感反应或是对某事非常执着的态度。</w:t>
      </w:r>
    </w:p>
    <w:p w14:paraId="74E2EED0" w14:textId="77777777" w:rsidR="00F47EE4" w:rsidRDefault="00F47EE4">
      <w:pPr>
        <w:rPr>
          <w:rFonts w:hint="eastAsia"/>
        </w:rPr>
      </w:pPr>
    </w:p>
    <w:p w14:paraId="6894E3E1" w14:textId="77777777" w:rsidR="00F47EE4" w:rsidRDefault="00F4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65F1" w14:textId="77777777" w:rsidR="00F47EE4" w:rsidRDefault="00F47EE4">
      <w:pPr>
        <w:rPr>
          <w:rFonts w:hint="eastAsia"/>
        </w:rPr>
      </w:pPr>
      <w:r>
        <w:rPr>
          <w:rFonts w:hint="eastAsia"/>
        </w:rPr>
        <w:t>“冲”在文化作品中的体现</w:t>
      </w:r>
    </w:p>
    <w:p w14:paraId="11AFC019" w14:textId="77777777" w:rsidR="00F47EE4" w:rsidRDefault="00F47EE4">
      <w:pPr>
        <w:rPr>
          <w:rFonts w:hint="eastAsia"/>
        </w:rPr>
      </w:pPr>
      <w:r>
        <w:rPr>
          <w:rFonts w:hint="eastAsia"/>
        </w:rPr>
        <w:t>在中国文学艺术领域，“冲”往往被赋予了更深层次的文化内涵。诗人常借用“冲”来比喻英雄人物不畏艰难险阻、勇敢向前的精神面貌；画家则通过笔触展现水流奔腾的画面，以此象征生命的活力和社会变革的力量。电影电视剧里，“冲”不仅是动作场面的重要元素，更是塑造角色性格特征的关键词汇之一。无论是描写战争还是和平年代的故事，“冲”总是能够准确地传达出那种积极向上的正能量。</w:t>
      </w:r>
    </w:p>
    <w:p w14:paraId="47CD86B4" w14:textId="77777777" w:rsidR="00F47EE4" w:rsidRDefault="00F47EE4">
      <w:pPr>
        <w:rPr>
          <w:rFonts w:hint="eastAsia"/>
        </w:rPr>
      </w:pPr>
    </w:p>
    <w:p w14:paraId="78148723" w14:textId="77777777" w:rsidR="00F47EE4" w:rsidRDefault="00F47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5834" w14:textId="77777777" w:rsidR="00F47EE4" w:rsidRDefault="00F47EE4">
      <w:pPr>
        <w:rPr>
          <w:rFonts w:hint="eastAsia"/>
        </w:rPr>
      </w:pPr>
      <w:r>
        <w:rPr>
          <w:rFonts w:hint="eastAsia"/>
        </w:rPr>
        <w:t>最后的总结</w:t>
      </w:r>
    </w:p>
    <w:p w14:paraId="6AD9E5F9" w14:textId="77777777" w:rsidR="00F47EE4" w:rsidRDefault="00F47EE4">
      <w:pPr>
        <w:rPr>
          <w:rFonts w:hint="eastAsia"/>
        </w:rPr>
      </w:pPr>
      <w:r>
        <w:rPr>
          <w:rFonts w:hint="eastAsia"/>
        </w:rPr>
        <w:t>“冲”的拼音是 chōng，在中国语言文字体系中占据着重要的位置。它不仅承载着悠久的历史文化底蕴，而且紧密联系着现代社会生活的方方面面。了解“冲”字背后的故事及其丰富的语义，有助于我们更好地领略中华文化的博大精深，并且更加深刻地理解中文表达方式的独特魅力。</w:t>
      </w:r>
    </w:p>
    <w:p w14:paraId="0F3CE722" w14:textId="77777777" w:rsidR="00F47EE4" w:rsidRDefault="00F47EE4">
      <w:pPr>
        <w:rPr>
          <w:rFonts w:hint="eastAsia"/>
        </w:rPr>
      </w:pPr>
    </w:p>
    <w:p w14:paraId="5A839BCD" w14:textId="77777777" w:rsidR="00F47EE4" w:rsidRDefault="00F47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74F93" w14:textId="2E7BB2B5" w:rsidR="00611DCB" w:rsidRDefault="00611DCB"/>
    <w:sectPr w:rsidR="0061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B"/>
    <w:rsid w:val="00611DCB"/>
    <w:rsid w:val="00613040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145A-D148-403C-BA1D-2FF6CA87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