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3CC0" w14:textId="77777777" w:rsidR="004F0E74" w:rsidRDefault="004F0E74">
      <w:pPr>
        <w:rPr>
          <w:rFonts w:hint="eastAsia"/>
        </w:rPr>
      </w:pPr>
      <w:r>
        <w:rPr>
          <w:rFonts w:hint="eastAsia"/>
        </w:rPr>
        <w:t>Feng Zi De Pin Yin</w:t>
      </w:r>
    </w:p>
    <w:p w14:paraId="50C71FB2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B7529" w14:textId="77777777" w:rsidR="004F0E74" w:rsidRDefault="004F0E74">
      <w:pPr>
        <w:rPr>
          <w:rFonts w:hint="eastAsia"/>
        </w:rPr>
      </w:pPr>
      <w:r>
        <w:rPr>
          <w:rFonts w:hint="eastAsia"/>
        </w:rPr>
        <w:t>“冯”字的拼音是“féng”。在中国，姓氏文化源远流长，每一个姓氏背后都有着深厚的历史和故事。作为中国百家姓之一，“冯”姓也有着其独特的魅力和意义。这个姓氏在历史的长河中留下了浓墨重彩的一笔，不仅有众多杰出人物，而且在文学、艺术、政治、经济等各个领域都有广泛的影响力。</w:t>
      </w:r>
    </w:p>
    <w:p w14:paraId="51F63D33" w14:textId="77777777" w:rsidR="004F0E74" w:rsidRDefault="004F0E74">
      <w:pPr>
        <w:rPr>
          <w:rFonts w:hint="eastAsia"/>
        </w:rPr>
      </w:pPr>
    </w:p>
    <w:p w14:paraId="279670AE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265B4" w14:textId="77777777" w:rsidR="004F0E74" w:rsidRDefault="004F0E74">
      <w:pPr>
        <w:rPr>
          <w:rFonts w:hint="eastAsia"/>
        </w:rPr>
      </w:pPr>
      <w:r>
        <w:rPr>
          <w:rFonts w:hint="eastAsia"/>
        </w:rPr>
        <w:t>历史渊源与演变</w:t>
      </w:r>
    </w:p>
    <w:p w14:paraId="31AF8ECF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221AE" w14:textId="77777777" w:rsidR="004F0E74" w:rsidRDefault="004F0E74">
      <w:pPr>
        <w:rPr>
          <w:rFonts w:hint="eastAsia"/>
        </w:rPr>
      </w:pPr>
      <w:r>
        <w:rPr>
          <w:rFonts w:hint="eastAsia"/>
        </w:rPr>
        <w:t>根据记载，“冯”姓源于古代的姬姓，是周朝时期的一个重要家族。传说黄帝之子昌意的后代被封于冯翊（今陕西大荔），因此得姓。随着时间的推移，冯姓逐渐分布到全国各地，并且在不同的历史时期，都有重要的发展和变化。到了明清两代，冯姓更是人才辈出，成为了一个颇具影响力的大家族。</w:t>
      </w:r>
    </w:p>
    <w:p w14:paraId="31300284" w14:textId="77777777" w:rsidR="004F0E74" w:rsidRDefault="004F0E74">
      <w:pPr>
        <w:rPr>
          <w:rFonts w:hint="eastAsia"/>
        </w:rPr>
      </w:pPr>
    </w:p>
    <w:p w14:paraId="5ABE5BF0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2063B" w14:textId="77777777" w:rsidR="004F0E74" w:rsidRDefault="004F0E74">
      <w:pPr>
        <w:rPr>
          <w:rFonts w:hint="eastAsia"/>
        </w:rPr>
      </w:pPr>
      <w:r>
        <w:rPr>
          <w:rFonts w:hint="eastAsia"/>
        </w:rPr>
        <w:t>知名人物</w:t>
      </w:r>
    </w:p>
    <w:p w14:paraId="5DBDA72A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34B4A" w14:textId="77777777" w:rsidR="004F0E74" w:rsidRDefault="004F0E74">
      <w:pPr>
        <w:rPr>
          <w:rFonts w:hint="eastAsia"/>
        </w:rPr>
      </w:pPr>
      <w:r>
        <w:rPr>
          <w:rFonts w:hint="eastAsia"/>
        </w:rPr>
        <w:t>历史上，许多著名的政治家、军事家、文人墨客都出自冯姓。比如，东汉时期的冯异，他是光武帝刘秀的重要将领，以其忠诚和智慧著称；又如，唐朝的冯道，他是一位著名的思想家、政治家，在当时享有极高的声誉。还有现代的冯友兰，一位对中国哲学做出巨大贡献的哲学家，他的思想至今影响深远。</w:t>
      </w:r>
    </w:p>
    <w:p w14:paraId="6BA5D5BF" w14:textId="77777777" w:rsidR="004F0E74" w:rsidRDefault="004F0E74">
      <w:pPr>
        <w:rPr>
          <w:rFonts w:hint="eastAsia"/>
        </w:rPr>
      </w:pPr>
    </w:p>
    <w:p w14:paraId="038F96E2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CDA8" w14:textId="77777777" w:rsidR="004F0E74" w:rsidRDefault="004F0E74">
      <w:pPr>
        <w:rPr>
          <w:rFonts w:hint="eastAsia"/>
        </w:rPr>
      </w:pPr>
      <w:r>
        <w:rPr>
          <w:rFonts w:hint="eastAsia"/>
        </w:rPr>
        <w:t>文化艺术贡献</w:t>
      </w:r>
    </w:p>
    <w:p w14:paraId="1468C0FF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C936A" w14:textId="77777777" w:rsidR="004F0E74" w:rsidRDefault="004F0E74">
      <w:pPr>
        <w:rPr>
          <w:rFonts w:hint="eastAsia"/>
        </w:rPr>
      </w:pPr>
      <w:r>
        <w:rPr>
          <w:rFonts w:hint="eastAsia"/>
        </w:rPr>
        <w:t>冯姓人士在文化艺术领域的贡献同样不可忽视。从传统的书法绘画到现代的影视创作，都有冯姓艺术家的身影。例如，著名的画家冯大中以画虎闻名，其作品展现了老虎的威严与灵动；而在电影界，冯小刚导演的作品深受观众喜爱，他的影片不仅具有娱乐性，还蕴含深刻的社会思考。</w:t>
      </w:r>
    </w:p>
    <w:p w14:paraId="4F36A705" w14:textId="77777777" w:rsidR="004F0E74" w:rsidRDefault="004F0E74">
      <w:pPr>
        <w:rPr>
          <w:rFonts w:hint="eastAsia"/>
        </w:rPr>
      </w:pPr>
    </w:p>
    <w:p w14:paraId="1BBB07C5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195F1" w14:textId="77777777" w:rsidR="004F0E74" w:rsidRDefault="004F0E74">
      <w:pPr>
        <w:rPr>
          <w:rFonts w:hint="eastAsia"/>
        </w:rPr>
      </w:pPr>
      <w:r>
        <w:rPr>
          <w:rFonts w:hint="eastAsia"/>
        </w:rPr>
        <w:t>社会经济影响</w:t>
      </w:r>
    </w:p>
    <w:p w14:paraId="503E099F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90FE0" w14:textId="77777777" w:rsidR="004F0E74" w:rsidRDefault="004F0E74">
      <w:pPr>
        <w:rPr>
          <w:rFonts w:hint="eastAsia"/>
        </w:rPr>
      </w:pPr>
      <w:r>
        <w:rPr>
          <w:rFonts w:hint="eastAsia"/>
        </w:rPr>
        <w:t>在社会经济方面，冯姓企业家人数众多，他们活跃在全球各地的商业舞台上。不少冯姓企业家通过自己的努力和智慧，创建了大型跨国公司，为国家和社会的发展做出了巨大的贡献。这些成功的企业家也积极投身公益事业，致力于改善民生，促进了社会的进步和发展。</w:t>
      </w:r>
    </w:p>
    <w:p w14:paraId="651EA847" w14:textId="77777777" w:rsidR="004F0E74" w:rsidRDefault="004F0E74">
      <w:pPr>
        <w:rPr>
          <w:rFonts w:hint="eastAsia"/>
        </w:rPr>
      </w:pPr>
    </w:p>
    <w:p w14:paraId="4E5289A7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21790" w14:textId="77777777" w:rsidR="004F0E74" w:rsidRDefault="004F0E74">
      <w:pPr>
        <w:rPr>
          <w:rFonts w:hint="eastAsia"/>
        </w:rPr>
      </w:pPr>
      <w:r>
        <w:rPr>
          <w:rFonts w:hint="eastAsia"/>
        </w:rPr>
        <w:t>最后的总结</w:t>
      </w:r>
    </w:p>
    <w:p w14:paraId="00926114" w14:textId="77777777" w:rsidR="004F0E74" w:rsidRDefault="004F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EA503" w14:textId="77777777" w:rsidR="004F0E74" w:rsidRDefault="004F0E74">
      <w:pPr>
        <w:rPr>
          <w:rFonts w:hint="eastAsia"/>
        </w:rPr>
      </w:pPr>
      <w:r>
        <w:rPr>
          <w:rFonts w:hint="eastAsia"/>
        </w:rPr>
        <w:t>“冯”姓不仅仅是一个简单的汉字或拼音，它承载着丰富的历史文化内涵，象征着无数先辈的努力和成就。随着时代的发展，“冯”姓将继续书写新的篇章，传承和发扬优秀的传统文化，为中华民族的伟大复兴贡献更多的力量。</w:t>
      </w:r>
    </w:p>
    <w:p w14:paraId="6D220587" w14:textId="77777777" w:rsidR="004F0E74" w:rsidRDefault="004F0E74">
      <w:pPr>
        <w:rPr>
          <w:rFonts w:hint="eastAsia"/>
        </w:rPr>
      </w:pPr>
    </w:p>
    <w:p w14:paraId="6B68F49E" w14:textId="77777777" w:rsidR="004F0E74" w:rsidRDefault="004F0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8D563" w14:textId="4D3AFF82" w:rsidR="003117AD" w:rsidRDefault="003117AD"/>
    <w:sectPr w:rsidR="0031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AD"/>
    <w:rsid w:val="003117AD"/>
    <w:rsid w:val="004F0E7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F1607-32EA-4562-9B5F-834ABF9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