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D6B46" w14:textId="77777777" w:rsidR="00942FBB" w:rsidRDefault="00942FBB">
      <w:pPr>
        <w:rPr>
          <w:rFonts w:hint="eastAsia"/>
        </w:rPr>
      </w:pPr>
      <w:r>
        <w:rPr>
          <w:rFonts w:hint="eastAsia"/>
        </w:rPr>
        <w:t>Feng Kamen (冯卡门的拼音)</w:t>
      </w:r>
    </w:p>
    <w:p w14:paraId="1ADCED36" w14:textId="77777777" w:rsidR="00942FBB" w:rsidRDefault="00942FBB">
      <w:pPr>
        <w:rPr>
          <w:rFonts w:hint="eastAsia"/>
        </w:rPr>
      </w:pPr>
      <w:r>
        <w:rPr>
          <w:rFonts w:hint="eastAsia"/>
        </w:rPr>
        <w:t>冯卡门（Feng Kamen），原名钱学森之师，是20世纪最杰出的空气动力学家之一，对中国和美国的航空与航天工程都产生了深远的影响。冯卡门出生于1881年的匈牙利，本名为西奥多·冯·卡门（Theodore von Kármán）。他不仅是一位科学家，还是一位教育家、工程师，以及在国际学术界享有盛誉的人物。</w:t>
      </w:r>
    </w:p>
    <w:p w14:paraId="0C9CA4FD" w14:textId="77777777" w:rsidR="00942FBB" w:rsidRDefault="00942FBB">
      <w:pPr>
        <w:rPr>
          <w:rFonts w:hint="eastAsia"/>
        </w:rPr>
      </w:pPr>
    </w:p>
    <w:p w14:paraId="6A8C75BA" w14:textId="77777777" w:rsidR="00942FBB" w:rsidRDefault="00942FBB">
      <w:pPr>
        <w:rPr>
          <w:rFonts w:hint="eastAsia"/>
        </w:rPr>
      </w:pPr>
      <w:r>
        <w:rPr>
          <w:rFonts w:hint="eastAsia"/>
        </w:rPr>
        <w:t xml:space="preserve"> </w:t>
      </w:r>
    </w:p>
    <w:p w14:paraId="2BD84ADE" w14:textId="77777777" w:rsidR="00942FBB" w:rsidRDefault="00942FBB">
      <w:pPr>
        <w:rPr>
          <w:rFonts w:hint="eastAsia"/>
        </w:rPr>
      </w:pPr>
      <w:r>
        <w:rPr>
          <w:rFonts w:hint="eastAsia"/>
        </w:rPr>
        <w:t>早年生活与教育</w:t>
      </w:r>
    </w:p>
    <w:p w14:paraId="6A898732" w14:textId="77777777" w:rsidR="00942FBB" w:rsidRDefault="00942FBB">
      <w:pPr>
        <w:rPr>
          <w:rFonts w:hint="eastAsia"/>
        </w:rPr>
      </w:pPr>
      <w:r>
        <w:rPr>
          <w:rFonts w:hint="eastAsia"/>
        </w:rPr>
        <w:t>冯卡门在布达佩斯长大，从小就展现出了对数学和物理的兴趣。他在布达佩斯皇家技术大学完成了早期的教育，并于1902年获得博士学位。随后，他前往德国格丁根大学，在那里他接触到了当时最先进的科学思想和技术。在那里，他开始专注于流体力学的研究，并逐渐成为这一领域的权威。</w:t>
      </w:r>
    </w:p>
    <w:p w14:paraId="61C1A585" w14:textId="77777777" w:rsidR="00942FBB" w:rsidRDefault="00942FBB">
      <w:pPr>
        <w:rPr>
          <w:rFonts w:hint="eastAsia"/>
        </w:rPr>
      </w:pPr>
    </w:p>
    <w:p w14:paraId="296F83B6" w14:textId="77777777" w:rsidR="00942FBB" w:rsidRDefault="00942FBB">
      <w:pPr>
        <w:rPr>
          <w:rFonts w:hint="eastAsia"/>
        </w:rPr>
      </w:pPr>
      <w:r>
        <w:rPr>
          <w:rFonts w:hint="eastAsia"/>
        </w:rPr>
        <w:t xml:space="preserve"> </w:t>
      </w:r>
    </w:p>
    <w:p w14:paraId="01D83DE7" w14:textId="77777777" w:rsidR="00942FBB" w:rsidRDefault="00942FBB">
      <w:pPr>
        <w:rPr>
          <w:rFonts w:hint="eastAsia"/>
        </w:rPr>
      </w:pPr>
      <w:r>
        <w:rPr>
          <w:rFonts w:hint="eastAsia"/>
        </w:rPr>
        <w:t>职业生涯的高峰</w:t>
      </w:r>
    </w:p>
    <w:p w14:paraId="1B516FCF" w14:textId="77777777" w:rsidR="00942FBB" w:rsidRDefault="00942FBB">
      <w:pPr>
        <w:rPr>
          <w:rFonts w:hint="eastAsia"/>
        </w:rPr>
      </w:pPr>
      <w:r>
        <w:rPr>
          <w:rFonts w:hint="eastAsia"/>
        </w:rPr>
        <w:t>冯卡门的职业生涯跨越了两次世界大战。在第一次世界大战期间，他在奥地利军队中担任顾问，帮助改进飞机设计。战后，他加入了柏林工业大学，并在那里建立了自己的研究团队。随着纳粹政权的崛起，作为犹太裔背景的冯卡门感受到了威胁，最终决定移民美国。在美国，他成为了加州理工学院的教授，并创立了喷气推进实验室（JPL），为后来的美国航天事业奠定了基础。</w:t>
      </w:r>
    </w:p>
    <w:p w14:paraId="5CB42111" w14:textId="77777777" w:rsidR="00942FBB" w:rsidRDefault="00942FBB">
      <w:pPr>
        <w:rPr>
          <w:rFonts w:hint="eastAsia"/>
        </w:rPr>
      </w:pPr>
    </w:p>
    <w:p w14:paraId="1F9F8A97" w14:textId="77777777" w:rsidR="00942FBB" w:rsidRDefault="00942FBB">
      <w:pPr>
        <w:rPr>
          <w:rFonts w:hint="eastAsia"/>
        </w:rPr>
      </w:pPr>
      <w:r>
        <w:rPr>
          <w:rFonts w:hint="eastAsia"/>
        </w:rPr>
        <w:t xml:space="preserve"> </w:t>
      </w:r>
    </w:p>
    <w:p w14:paraId="4B104F95" w14:textId="77777777" w:rsidR="00942FBB" w:rsidRDefault="00942FBB">
      <w:pPr>
        <w:rPr>
          <w:rFonts w:hint="eastAsia"/>
        </w:rPr>
      </w:pPr>
      <w:r>
        <w:rPr>
          <w:rFonts w:hint="eastAsia"/>
        </w:rPr>
        <w:t>对中国的贡献</w:t>
      </w:r>
    </w:p>
    <w:p w14:paraId="35018FC0" w14:textId="77777777" w:rsidR="00942FBB" w:rsidRDefault="00942FBB">
      <w:pPr>
        <w:rPr>
          <w:rFonts w:hint="eastAsia"/>
        </w:rPr>
      </w:pPr>
      <w:r>
        <w:rPr>
          <w:rFonts w:hint="eastAsia"/>
        </w:rPr>
        <w:t>在中国，冯卡门的名字往往与钱学森联系在一起。钱学森曾是冯卡门的学生，后来成为中国导弹技术和航天工业的重要奠基人。冯卡门对中国科技发展的贡献不仅仅体现在他的教学上，他还通过各种方式支持中国学生赴美深造，为中国培养了一批顶尖的科学家和技术专家。</w:t>
      </w:r>
    </w:p>
    <w:p w14:paraId="18C8C926" w14:textId="77777777" w:rsidR="00942FBB" w:rsidRDefault="00942FBB">
      <w:pPr>
        <w:rPr>
          <w:rFonts w:hint="eastAsia"/>
        </w:rPr>
      </w:pPr>
    </w:p>
    <w:p w14:paraId="5516FA98" w14:textId="77777777" w:rsidR="00942FBB" w:rsidRDefault="00942FBB">
      <w:pPr>
        <w:rPr>
          <w:rFonts w:hint="eastAsia"/>
        </w:rPr>
      </w:pPr>
      <w:r>
        <w:rPr>
          <w:rFonts w:hint="eastAsia"/>
        </w:rPr>
        <w:t xml:space="preserve"> </w:t>
      </w:r>
    </w:p>
    <w:p w14:paraId="0E406414" w14:textId="77777777" w:rsidR="00942FBB" w:rsidRDefault="00942FBB">
      <w:pPr>
        <w:rPr>
          <w:rFonts w:hint="eastAsia"/>
        </w:rPr>
      </w:pPr>
      <w:r>
        <w:rPr>
          <w:rFonts w:hint="eastAsia"/>
        </w:rPr>
        <w:t>遗产与影响</w:t>
      </w:r>
    </w:p>
    <w:p w14:paraId="331E1708" w14:textId="77777777" w:rsidR="00942FBB" w:rsidRDefault="00942FBB">
      <w:pPr>
        <w:rPr>
          <w:rFonts w:hint="eastAsia"/>
        </w:rPr>
      </w:pPr>
      <w:r>
        <w:rPr>
          <w:rFonts w:hint="eastAsia"/>
        </w:rPr>
        <w:t>冯卡门的一生是对科学执着追求的典范。他所作出的理论贡献和技术创新至今仍然被广泛应用于航空航天领域。冯卡门还参与了许多重要的工程项目，包括二战中的军事项目和冷战时期的太空竞赛。他的工作极大地推动了人类探索天空和宇宙的步伐。他还获得了许多荣誉和奖项，包括美国总统自由勋章，这是美国平民可以获得的最高荣誉之一。</w:t>
      </w:r>
    </w:p>
    <w:p w14:paraId="042EA406" w14:textId="77777777" w:rsidR="00942FBB" w:rsidRDefault="00942FBB">
      <w:pPr>
        <w:rPr>
          <w:rFonts w:hint="eastAsia"/>
        </w:rPr>
      </w:pPr>
    </w:p>
    <w:p w14:paraId="088AABAE" w14:textId="77777777" w:rsidR="00942FBB" w:rsidRDefault="00942FBB">
      <w:pPr>
        <w:rPr>
          <w:rFonts w:hint="eastAsia"/>
        </w:rPr>
      </w:pPr>
      <w:r>
        <w:rPr>
          <w:rFonts w:hint="eastAsia"/>
        </w:rPr>
        <w:t xml:space="preserve"> </w:t>
      </w:r>
    </w:p>
    <w:p w14:paraId="63BD82BD" w14:textId="77777777" w:rsidR="00942FBB" w:rsidRDefault="00942FBB">
      <w:pPr>
        <w:rPr>
          <w:rFonts w:hint="eastAsia"/>
        </w:rPr>
      </w:pPr>
      <w:r>
        <w:rPr>
          <w:rFonts w:hint="eastAsia"/>
        </w:rPr>
        <w:t>最后的总结</w:t>
      </w:r>
    </w:p>
    <w:p w14:paraId="4CEEE7D6" w14:textId="77777777" w:rsidR="00942FBB" w:rsidRDefault="00942FBB">
      <w:pPr>
        <w:rPr>
          <w:rFonts w:hint="eastAsia"/>
        </w:rPr>
      </w:pPr>
      <w:r>
        <w:rPr>
          <w:rFonts w:hint="eastAsia"/>
        </w:rPr>
        <w:t>冯卡门的一生是一部充满传奇色彩的故事，它见证了一个人如何通过不懈的努力和创新精神，改变了一个领域乃至一个时代的面貌。今天，当我们回顾这位伟大科学家的生平时，我们不仅要铭记他的成就，更要学习他面对困难时的勇气和坚持。</w:t>
      </w:r>
    </w:p>
    <w:p w14:paraId="44E275E8" w14:textId="77777777" w:rsidR="00942FBB" w:rsidRDefault="00942FBB">
      <w:pPr>
        <w:rPr>
          <w:rFonts w:hint="eastAsia"/>
        </w:rPr>
      </w:pPr>
    </w:p>
    <w:p w14:paraId="1E28F820" w14:textId="77777777" w:rsidR="00942FBB" w:rsidRDefault="00942FBB">
      <w:pPr>
        <w:rPr>
          <w:rFonts w:hint="eastAsia"/>
        </w:rPr>
      </w:pPr>
      <w:r>
        <w:rPr>
          <w:rFonts w:hint="eastAsia"/>
        </w:rPr>
        <w:t>本文是由懂得生活网（dongdeshenghuo.com）为大家创作</w:t>
      </w:r>
    </w:p>
    <w:p w14:paraId="4E2B778A" w14:textId="3ED2202B" w:rsidR="00672202" w:rsidRDefault="00672202"/>
    <w:sectPr w:rsidR="00672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02"/>
    <w:rsid w:val="00613040"/>
    <w:rsid w:val="00672202"/>
    <w:rsid w:val="00942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34BB1F-0EE3-4FFF-B79D-8F3EC80E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202"/>
    <w:rPr>
      <w:rFonts w:cstheme="majorBidi"/>
      <w:color w:val="2F5496" w:themeColor="accent1" w:themeShade="BF"/>
      <w:sz w:val="28"/>
      <w:szCs w:val="28"/>
    </w:rPr>
  </w:style>
  <w:style w:type="character" w:customStyle="1" w:styleId="50">
    <w:name w:val="标题 5 字符"/>
    <w:basedOn w:val="a0"/>
    <w:link w:val="5"/>
    <w:uiPriority w:val="9"/>
    <w:semiHidden/>
    <w:rsid w:val="00672202"/>
    <w:rPr>
      <w:rFonts w:cstheme="majorBidi"/>
      <w:color w:val="2F5496" w:themeColor="accent1" w:themeShade="BF"/>
      <w:sz w:val="24"/>
    </w:rPr>
  </w:style>
  <w:style w:type="character" w:customStyle="1" w:styleId="60">
    <w:name w:val="标题 6 字符"/>
    <w:basedOn w:val="a0"/>
    <w:link w:val="6"/>
    <w:uiPriority w:val="9"/>
    <w:semiHidden/>
    <w:rsid w:val="00672202"/>
    <w:rPr>
      <w:rFonts w:cstheme="majorBidi"/>
      <w:b/>
      <w:bCs/>
      <w:color w:val="2F5496" w:themeColor="accent1" w:themeShade="BF"/>
    </w:rPr>
  </w:style>
  <w:style w:type="character" w:customStyle="1" w:styleId="70">
    <w:name w:val="标题 7 字符"/>
    <w:basedOn w:val="a0"/>
    <w:link w:val="7"/>
    <w:uiPriority w:val="9"/>
    <w:semiHidden/>
    <w:rsid w:val="00672202"/>
    <w:rPr>
      <w:rFonts w:cstheme="majorBidi"/>
      <w:b/>
      <w:bCs/>
      <w:color w:val="595959" w:themeColor="text1" w:themeTint="A6"/>
    </w:rPr>
  </w:style>
  <w:style w:type="character" w:customStyle="1" w:styleId="80">
    <w:name w:val="标题 8 字符"/>
    <w:basedOn w:val="a0"/>
    <w:link w:val="8"/>
    <w:uiPriority w:val="9"/>
    <w:semiHidden/>
    <w:rsid w:val="00672202"/>
    <w:rPr>
      <w:rFonts w:cstheme="majorBidi"/>
      <w:color w:val="595959" w:themeColor="text1" w:themeTint="A6"/>
    </w:rPr>
  </w:style>
  <w:style w:type="character" w:customStyle="1" w:styleId="90">
    <w:name w:val="标题 9 字符"/>
    <w:basedOn w:val="a0"/>
    <w:link w:val="9"/>
    <w:uiPriority w:val="9"/>
    <w:semiHidden/>
    <w:rsid w:val="00672202"/>
    <w:rPr>
      <w:rFonts w:eastAsiaTheme="majorEastAsia" w:cstheme="majorBidi"/>
      <w:color w:val="595959" w:themeColor="text1" w:themeTint="A6"/>
    </w:rPr>
  </w:style>
  <w:style w:type="paragraph" w:styleId="a3">
    <w:name w:val="Title"/>
    <w:basedOn w:val="a"/>
    <w:next w:val="a"/>
    <w:link w:val="a4"/>
    <w:uiPriority w:val="10"/>
    <w:qFormat/>
    <w:rsid w:val="00672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202"/>
    <w:pPr>
      <w:spacing w:before="160"/>
      <w:jc w:val="center"/>
    </w:pPr>
    <w:rPr>
      <w:i/>
      <w:iCs/>
      <w:color w:val="404040" w:themeColor="text1" w:themeTint="BF"/>
    </w:rPr>
  </w:style>
  <w:style w:type="character" w:customStyle="1" w:styleId="a8">
    <w:name w:val="引用 字符"/>
    <w:basedOn w:val="a0"/>
    <w:link w:val="a7"/>
    <w:uiPriority w:val="29"/>
    <w:rsid w:val="00672202"/>
    <w:rPr>
      <w:i/>
      <w:iCs/>
      <w:color w:val="404040" w:themeColor="text1" w:themeTint="BF"/>
    </w:rPr>
  </w:style>
  <w:style w:type="paragraph" w:styleId="a9">
    <w:name w:val="List Paragraph"/>
    <w:basedOn w:val="a"/>
    <w:uiPriority w:val="34"/>
    <w:qFormat/>
    <w:rsid w:val="00672202"/>
    <w:pPr>
      <w:ind w:left="720"/>
      <w:contextualSpacing/>
    </w:pPr>
  </w:style>
  <w:style w:type="character" w:styleId="aa">
    <w:name w:val="Intense Emphasis"/>
    <w:basedOn w:val="a0"/>
    <w:uiPriority w:val="21"/>
    <w:qFormat/>
    <w:rsid w:val="00672202"/>
    <w:rPr>
      <w:i/>
      <w:iCs/>
      <w:color w:val="2F5496" w:themeColor="accent1" w:themeShade="BF"/>
    </w:rPr>
  </w:style>
  <w:style w:type="paragraph" w:styleId="ab">
    <w:name w:val="Intense Quote"/>
    <w:basedOn w:val="a"/>
    <w:next w:val="a"/>
    <w:link w:val="ac"/>
    <w:uiPriority w:val="30"/>
    <w:qFormat/>
    <w:rsid w:val="00672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202"/>
    <w:rPr>
      <w:i/>
      <w:iCs/>
      <w:color w:val="2F5496" w:themeColor="accent1" w:themeShade="BF"/>
    </w:rPr>
  </w:style>
  <w:style w:type="character" w:styleId="ad">
    <w:name w:val="Intense Reference"/>
    <w:basedOn w:val="a0"/>
    <w:uiPriority w:val="32"/>
    <w:qFormat/>
    <w:rsid w:val="00672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