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0F81" w14:textId="77777777" w:rsidR="00CD000E" w:rsidRDefault="00CD000E">
      <w:pPr>
        <w:rPr>
          <w:rFonts w:hint="eastAsia"/>
        </w:rPr>
      </w:pPr>
      <w:r>
        <w:rPr>
          <w:rFonts w:hint="eastAsia"/>
        </w:rPr>
        <w:t>GUANG</w:t>
      </w:r>
    </w:p>
    <w:p w14:paraId="64EC4B1C" w14:textId="77777777" w:rsidR="00CD000E" w:rsidRDefault="00CD000E">
      <w:pPr>
        <w:rPr>
          <w:rFonts w:hint="eastAsia"/>
        </w:rPr>
      </w:pPr>
      <w:r>
        <w:rPr>
          <w:rFonts w:hint="eastAsia"/>
        </w:rPr>
        <w:t>光的拼音字母大写：GUANG。光，作为一种电磁波，在我们的生活中扮演着不可或缺的角色。从清晨的第一缕阳光洒落在大地上，到夜晚人造光源照亮城市的每个角落，光的存在影响着地球上的所有生命形态。它不仅赋予我们视觉，使我们可以欣赏世界的色彩和美丽，还在通信、医疗、能源等众多领域发挥着关键作用。</w:t>
      </w:r>
    </w:p>
    <w:p w14:paraId="1E81FD0A" w14:textId="77777777" w:rsidR="00CD000E" w:rsidRDefault="00CD000E">
      <w:pPr>
        <w:rPr>
          <w:rFonts w:hint="eastAsia"/>
        </w:rPr>
      </w:pPr>
    </w:p>
    <w:p w14:paraId="3BF45534" w14:textId="77777777" w:rsidR="00CD000E" w:rsidRDefault="00CD0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931EA" w14:textId="77777777" w:rsidR="00CD000E" w:rsidRDefault="00CD000E">
      <w:pPr>
        <w:rPr>
          <w:rFonts w:hint="eastAsia"/>
        </w:rPr>
      </w:pPr>
      <w:r>
        <w:rPr>
          <w:rFonts w:hint="eastAsia"/>
        </w:rPr>
        <w:t>来源与传播</w:t>
      </w:r>
    </w:p>
    <w:p w14:paraId="5FB826CC" w14:textId="77777777" w:rsidR="00CD000E" w:rsidRDefault="00CD000E">
      <w:pPr>
        <w:rPr>
          <w:rFonts w:hint="eastAsia"/>
        </w:rPr>
      </w:pPr>
      <w:r>
        <w:rPr>
          <w:rFonts w:hint="eastAsia"/>
        </w:rPr>
        <w:t>光可以来源于自然现象，如太阳的辐射；也可以是人造的，例如电灯或激光器产生的光。光在真空中以约每秒30万公里的速度直线传播，当遇到不同介质时会发生折射、反射或散射等现象。这些特性使得光能够在光纤中传输信息，或者通过镜头聚焦成像。光的行为遵循物理定律，比如费马原理指出光总是选择最短时间路径传播。</w:t>
      </w:r>
    </w:p>
    <w:p w14:paraId="6348DC41" w14:textId="77777777" w:rsidR="00CD000E" w:rsidRDefault="00CD000E">
      <w:pPr>
        <w:rPr>
          <w:rFonts w:hint="eastAsia"/>
        </w:rPr>
      </w:pPr>
    </w:p>
    <w:p w14:paraId="33F855CA" w14:textId="77777777" w:rsidR="00CD000E" w:rsidRDefault="00CD0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4DFFF" w14:textId="77777777" w:rsidR="00CD000E" w:rsidRDefault="00CD000E">
      <w:pPr>
        <w:rPr>
          <w:rFonts w:hint="eastAsia"/>
        </w:rPr>
      </w:pPr>
      <w:r>
        <w:rPr>
          <w:rFonts w:hint="eastAsia"/>
        </w:rPr>
        <w:t>光的性质</w:t>
      </w:r>
    </w:p>
    <w:p w14:paraId="11FBFF1D" w14:textId="77777777" w:rsidR="00CD000E" w:rsidRDefault="00CD000E">
      <w:pPr>
        <w:rPr>
          <w:rFonts w:hint="eastAsia"/>
        </w:rPr>
      </w:pPr>
      <w:r>
        <w:rPr>
          <w:rFonts w:hint="eastAsia"/>
        </w:rPr>
        <w:t>光具有波粒二象性，既可以看作是由粒子（光子）组成的，也可以理解为一种波动。这种双重性质解释了光的干涉和衍射现象。当两束或多束光相遇时，它们可以相互加强或减弱，形成明暗相间的条纹，这就是干涉现象。而当光通过细缝或绕过障碍物时发生的弯曲则是衍射的表现。科学家利用这些特性开发出了全息摄影、激光手术等多种应用。</w:t>
      </w:r>
    </w:p>
    <w:p w14:paraId="655DFE27" w14:textId="77777777" w:rsidR="00CD000E" w:rsidRDefault="00CD000E">
      <w:pPr>
        <w:rPr>
          <w:rFonts w:hint="eastAsia"/>
        </w:rPr>
      </w:pPr>
    </w:p>
    <w:p w14:paraId="38B806CF" w14:textId="77777777" w:rsidR="00CD000E" w:rsidRDefault="00CD0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3EE42" w14:textId="77777777" w:rsidR="00CD000E" w:rsidRDefault="00CD000E">
      <w:pPr>
        <w:rPr>
          <w:rFonts w:hint="eastAsia"/>
        </w:rPr>
      </w:pPr>
      <w:r>
        <w:rPr>
          <w:rFonts w:hint="eastAsia"/>
        </w:rPr>
        <w:t>光的应用</w:t>
      </w:r>
    </w:p>
    <w:p w14:paraId="543E1948" w14:textId="77777777" w:rsidR="00CD000E" w:rsidRDefault="00CD000E">
      <w:pPr>
        <w:rPr>
          <w:rFonts w:hint="eastAsia"/>
        </w:rPr>
      </w:pPr>
      <w:r>
        <w:rPr>
          <w:rFonts w:hint="eastAsia"/>
        </w:rPr>
        <w:t>在现代社会，光的应用几乎无处不在。在医学上，激光用于精确切割组织进行外科手术，或是用于治疗各种疾病；在通讯领域，光纤通信技术依靠光来实现高速的数据传输；而在日常生活中，LED照明设备因其高效节能而逐渐取代传统白炽灯。光还是太阳能发电的基础，光伏板将光能直接转换为电能，为可持续发展提供了可能。</w:t>
      </w:r>
    </w:p>
    <w:p w14:paraId="18F2A328" w14:textId="77777777" w:rsidR="00CD000E" w:rsidRDefault="00CD000E">
      <w:pPr>
        <w:rPr>
          <w:rFonts w:hint="eastAsia"/>
        </w:rPr>
      </w:pPr>
    </w:p>
    <w:p w14:paraId="0F222C20" w14:textId="77777777" w:rsidR="00CD000E" w:rsidRDefault="00CD0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6BD22" w14:textId="77777777" w:rsidR="00CD000E" w:rsidRDefault="00CD000E">
      <w:pPr>
        <w:rPr>
          <w:rFonts w:hint="eastAsia"/>
        </w:rPr>
      </w:pPr>
      <w:r>
        <w:rPr>
          <w:rFonts w:hint="eastAsia"/>
        </w:rPr>
        <w:t>光的文化意义</w:t>
      </w:r>
    </w:p>
    <w:p w14:paraId="0B206531" w14:textId="77777777" w:rsidR="00CD000E" w:rsidRDefault="00CD000E">
      <w:pPr>
        <w:rPr>
          <w:rFonts w:hint="eastAsia"/>
        </w:rPr>
      </w:pPr>
      <w:r>
        <w:rPr>
          <w:rFonts w:hint="eastAsia"/>
        </w:rPr>
        <w:t>除了科学和技术方面的重要性，光还承载着丰富的文化内涵。在许多文化和宗教中，光象征着智慧、希望和生命力。节日里人们点起蜡烛或灯笼庆祝，以此表达对光明未来的期盼。艺术家们也常常借助光影的变化来营造氛围，传达情感。无论是绘画中的明暗对比，还是电影里的特殊效果，都离不开光的作用。</w:t>
      </w:r>
    </w:p>
    <w:p w14:paraId="6ED64C62" w14:textId="77777777" w:rsidR="00CD000E" w:rsidRDefault="00CD000E">
      <w:pPr>
        <w:rPr>
          <w:rFonts w:hint="eastAsia"/>
        </w:rPr>
      </w:pPr>
    </w:p>
    <w:p w14:paraId="7D9551FB" w14:textId="77777777" w:rsidR="00CD000E" w:rsidRDefault="00CD0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DBA94" w14:textId="77777777" w:rsidR="00CD000E" w:rsidRDefault="00CD000E">
      <w:pPr>
        <w:rPr>
          <w:rFonts w:hint="eastAsia"/>
        </w:rPr>
      </w:pPr>
      <w:r>
        <w:rPr>
          <w:rFonts w:hint="eastAsia"/>
        </w:rPr>
        <w:t>未来展望</w:t>
      </w:r>
    </w:p>
    <w:p w14:paraId="5029BCF8" w14:textId="77777777" w:rsidR="00CD000E" w:rsidRDefault="00CD000E">
      <w:pPr>
        <w:rPr>
          <w:rFonts w:hint="eastAsia"/>
        </w:rPr>
      </w:pPr>
      <w:r>
        <w:rPr>
          <w:rFonts w:hint="eastAsia"/>
        </w:rPr>
        <w:t>随着科技的进步，我们对光的理解和利用也在不断深化。量子光学、超快激光技术和新型光电材料的研究正引领着新一轮的技术革命。未来，光将继续拓展人类认知边界，并为解决全球面临的挑战提供新的思路和方法。光不仅是自然界赐予我们的宝贵财富，也是推动社会前进的重要力量。</w:t>
      </w:r>
    </w:p>
    <w:p w14:paraId="712709E9" w14:textId="77777777" w:rsidR="00CD000E" w:rsidRDefault="00CD000E">
      <w:pPr>
        <w:rPr>
          <w:rFonts w:hint="eastAsia"/>
        </w:rPr>
      </w:pPr>
    </w:p>
    <w:p w14:paraId="7765F78B" w14:textId="77777777" w:rsidR="00CD000E" w:rsidRDefault="00CD0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724E2" w14:textId="01B427C2" w:rsidR="00AC4CD9" w:rsidRDefault="00AC4CD9"/>
    <w:sectPr w:rsidR="00AC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D9"/>
    <w:rsid w:val="00613040"/>
    <w:rsid w:val="00AC4CD9"/>
    <w:rsid w:val="00C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54313-D78E-4E3A-AF7B-18F3A03B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