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BC527" w14:textId="77777777" w:rsidR="006D0C58" w:rsidRDefault="006D0C58">
      <w:pPr>
        <w:rPr>
          <w:rFonts w:hint="eastAsia"/>
        </w:rPr>
      </w:pPr>
    </w:p>
    <w:p w14:paraId="31B99FE0" w14:textId="77777777" w:rsidR="006D0C58" w:rsidRDefault="006D0C58">
      <w:pPr>
        <w:rPr>
          <w:rFonts w:hint="eastAsia"/>
        </w:rPr>
      </w:pPr>
      <w:r>
        <w:rPr>
          <w:rFonts w:hint="eastAsia"/>
        </w:rPr>
        <w:t>偿的拼音是什么呢</w:t>
      </w:r>
    </w:p>
    <w:p w14:paraId="132E9A17" w14:textId="77777777" w:rsidR="006D0C58" w:rsidRDefault="006D0C58">
      <w:pPr>
        <w:rPr>
          <w:rFonts w:hint="eastAsia"/>
        </w:rPr>
      </w:pPr>
      <w:r>
        <w:rPr>
          <w:rFonts w:hint="eastAsia"/>
        </w:rPr>
        <w:t>“偿”字是一个非常常见的汉字，尤其在表达偿还、赔偿等含义时经常使用。它的拼音是“cháng”，读作第二声。这个字由“人”和“尝”两部分组成，形象地表达了通过付出一定的代价来弥补某种损失或满足某种需求的概念。</w:t>
      </w:r>
    </w:p>
    <w:p w14:paraId="32979AA3" w14:textId="77777777" w:rsidR="006D0C58" w:rsidRDefault="006D0C58">
      <w:pPr>
        <w:rPr>
          <w:rFonts w:hint="eastAsia"/>
        </w:rPr>
      </w:pPr>
    </w:p>
    <w:p w14:paraId="0CAC9673" w14:textId="77777777" w:rsidR="006D0C58" w:rsidRDefault="006D0C58">
      <w:pPr>
        <w:rPr>
          <w:rFonts w:hint="eastAsia"/>
        </w:rPr>
      </w:pPr>
      <w:r>
        <w:rPr>
          <w:rFonts w:hint="eastAsia"/>
        </w:rPr>
        <w:t xml:space="preserve"> </w:t>
      </w:r>
    </w:p>
    <w:p w14:paraId="302B9737" w14:textId="77777777" w:rsidR="006D0C58" w:rsidRDefault="006D0C58">
      <w:pPr>
        <w:rPr>
          <w:rFonts w:hint="eastAsia"/>
        </w:rPr>
      </w:pPr>
      <w:r>
        <w:rPr>
          <w:rFonts w:hint="eastAsia"/>
        </w:rPr>
        <w:t>偿的基本意义及其应用</w:t>
      </w:r>
    </w:p>
    <w:p w14:paraId="4885B479" w14:textId="77777777" w:rsidR="006D0C58" w:rsidRDefault="006D0C58">
      <w:pPr>
        <w:rPr>
          <w:rFonts w:hint="eastAsia"/>
        </w:rPr>
      </w:pPr>
      <w:r>
        <w:rPr>
          <w:rFonts w:hint="eastAsia"/>
        </w:rPr>
        <w:t>在日常生活中，“偿”字的应用场景十分广泛，从经济领域到法律层面都有涉及。例如，在金融领域中，当我们谈论贷款偿还时，就是在说借款人按照约定的时间和金额归还给贷款人的本金及利息；在法律上，如果一方因为自己的过失对另一方造成了损失，那么就需要进行相应的赔偿，这便是“偿”的一种体现。在更广泛的语境下，“偿”还可以表示为了达到某一目标所付出的努力或代价，比如“偿愿”，意即实现愿望。</w:t>
      </w:r>
    </w:p>
    <w:p w14:paraId="000E97FC" w14:textId="77777777" w:rsidR="006D0C58" w:rsidRDefault="006D0C58">
      <w:pPr>
        <w:rPr>
          <w:rFonts w:hint="eastAsia"/>
        </w:rPr>
      </w:pPr>
    </w:p>
    <w:p w14:paraId="7591CF9D" w14:textId="77777777" w:rsidR="006D0C58" w:rsidRDefault="006D0C58">
      <w:pPr>
        <w:rPr>
          <w:rFonts w:hint="eastAsia"/>
        </w:rPr>
      </w:pPr>
      <w:r>
        <w:rPr>
          <w:rFonts w:hint="eastAsia"/>
        </w:rPr>
        <w:t xml:space="preserve"> </w:t>
      </w:r>
    </w:p>
    <w:p w14:paraId="4AD5DAC5" w14:textId="77777777" w:rsidR="006D0C58" w:rsidRDefault="006D0C58">
      <w:pPr>
        <w:rPr>
          <w:rFonts w:hint="eastAsia"/>
        </w:rPr>
      </w:pPr>
      <w:r>
        <w:rPr>
          <w:rFonts w:hint="eastAsia"/>
        </w:rPr>
        <w:t>偿的文化背景与历史渊源</w:t>
      </w:r>
    </w:p>
    <w:p w14:paraId="0E440B25" w14:textId="77777777" w:rsidR="006D0C58" w:rsidRDefault="006D0C58">
      <w:pPr>
        <w:rPr>
          <w:rFonts w:hint="eastAsia"/>
        </w:rPr>
      </w:pPr>
      <w:r>
        <w:rPr>
          <w:rFonts w:hint="eastAsia"/>
        </w:rPr>
        <w:t>在中国传统文化中，“偿”不仅仅是一种物质上的补偿，它还承载着深厚的社会伦理意义。古时候，人们就已认识到公平公正的重要性，而“偿”作为维护社会秩序的一种手段，起到了至关重要的作用。无论是个人之间的债务关系，还是国家间的赔款条约，“偿”都体现了双方对于正义和责任的认知。这种观念贯穿于中华文明的发展历程之中，影响了一代又一代的人们对待权利与义务的态度。</w:t>
      </w:r>
    </w:p>
    <w:p w14:paraId="4C05E13B" w14:textId="77777777" w:rsidR="006D0C58" w:rsidRDefault="006D0C58">
      <w:pPr>
        <w:rPr>
          <w:rFonts w:hint="eastAsia"/>
        </w:rPr>
      </w:pPr>
    </w:p>
    <w:p w14:paraId="111BC38E" w14:textId="77777777" w:rsidR="006D0C58" w:rsidRDefault="006D0C58">
      <w:pPr>
        <w:rPr>
          <w:rFonts w:hint="eastAsia"/>
        </w:rPr>
      </w:pPr>
      <w:r>
        <w:rPr>
          <w:rFonts w:hint="eastAsia"/>
        </w:rPr>
        <w:t xml:space="preserve"> </w:t>
      </w:r>
    </w:p>
    <w:p w14:paraId="43549846" w14:textId="77777777" w:rsidR="006D0C58" w:rsidRDefault="006D0C58">
      <w:pPr>
        <w:rPr>
          <w:rFonts w:hint="eastAsia"/>
        </w:rPr>
      </w:pPr>
      <w:r>
        <w:rPr>
          <w:rFonts w:hint="eastAsia"/>
        </w:rPr>
        <w:t>现代视角下的偿</w:t>
      </w:r>
    </w:p>
    <w:p w14:paraId="243BAEF0" w14:textId="77777777" w:rsidR="006D0C58" w:rsidRDefault="006D0C58">
      <w:pPr>
        <w:rPr>
          <w:rFonts w:hint="eastAsia"/>
        </w:rPr>
      </w:pPr>
      <w:r>
        <w:rPr>
          <w:rFonts w:hint="eastAsia"/>
        </w:rPr>
        <w:t>进入现代社会后，“偿”的概念得到了进一步的发展和完善。随着市场经济体制的确立和社会法治水平的提高，关于如何正确理解并实施“偿”的规定也变得越来越具体和严格。例如，在合同法中明确规定了违约责任以及相应的赔偿方式；在消费者权益保护方面，则强调了商家因提供不合格商品或服务所需承担的责任等。这一切都表明，“偿”不仅是维持个人间和谐关系的基础，也是构建稳定社会环境不可或缺的一环。</w:t>
      </w:r>
    </w:p>
    <w:p w14:paraId="0B69F406" w14:textId="77777777" w:rsidR="006D0C58" w:rsidRDefault="006D0C58">
      <w:pPr>
        <w:rPr>
          <w:rFonts w:hint="eastAsia"/>
        </w:rPr>
      </w:pPr>
    </w:p>
    <w:p w14:paraId="3243239F" w14:textId="77777777" w:rsidR="006D0C58" w:rsidRDefault="006D0C58">
      <w:pPr>
        <w:rPr>
          <w:rFonts w:hint="eastAsia"/>
        </w:rPr>
      </w:pPr>
      <w:r>
        <w:rPr>
          <w:rFonts w:hint="eastAsia"/>
        </w:rPr>
        <w:t xml:space="preserve"> </w:t>
      </w:r>
    </w:p>
    <w:p w14:paraId="0DCEF854" w14:textId="77777777" w:rsidR="006D0C58" w:rsidRDefault="006D0C58">
      <w:pPr>
        <w:rPr>
          <w:rFonts w:hint="eastAsia"/>
        </w:rPr>
      </w:pPr>
      <w:r>
        <w:rPr>
          <w:rFonts w:hint="eastAsia"/>
        </w:rPr>
        <w:t>最后的总结</w:t>
      </w:r>
    </w:p>
    <w:p w14:paraId="5D82D01D" w14:textId="77777777" w:rsidR="006D0C58" w:rsidRDefault="006D0C58">
      <w:pPr>
        <w:rPr>
          <w:rFonts w:hint="eastAsia"/>
        </w:rPr>
      </w:pPr>
      <w:r>
        <w:rPr>
          <w:rFonts w:hint="eastAsia"/>
        </w:rPr>
        <w:t>“偿”的拼音虽简单为“cháng”，但其所蕴含的意义却极为深远。无论是在古代还是现代社会，“偿”都是一个连接个人与个人、个人与社会之间关系的重要桥梁。通过对“偿”的理解和实践，我们不仅能够更好地处理各种纠纷和矛盾，还能促进社会向着更加公正、和谐的方向发展。</w:t>
      </w:r>
    </w:p>
    <w:p w14:paraId="2E957CD5" w14:textId="77777777" w:rsidR="006D0C58" w:rsidRDefault="006D0C58">
      <w:pPr>
        <w:rPr>
          <w:rFonts w:hint="eastAsia"/>
        </w:rPr>
      </w:pPr>
    </w:p>
    <w:p w14:paraId="0F53D321" w14:textId="77777777" w:rsidR="006D0C58" w:rsidRDefault="006D0C58">
      <w:pPr>
        <w:rPr>
          <w:rFonts w:hint="eastAsia"/>
        </w:rPr>
      </w:pPr>
      <w:r>
        <w:rPr>
          <w:rFonts w:hint="eastAsia"/>
        </w:rPr>
        <w:t xml:space="preserve"> </w:t>
      </w:r>
    </w:p>
    <w:p w14:paraId="67528643" w14:textId="77777777" w:rsidR="006D0C58" w:rsidRDefault="006D0C58">
      <w:pPr>
        <w:rPr>
          <w:rFonts w:hint="eastAsia"/>
        </w:rPr>
      </w:pPr>
      <w:r>
        <w:rPr>
          <w:rFonts w:hint="eastAsia"/>
        </w:rPr>
        <w:t>本文是由懂得生活网（dongdeshenghuo.com）为大家创作</w:t>
      </w:r>
    </w:p>
    <w:p w14:paraId="401D630E" w14:textId="1DD74A85" w:rsidR="00927E99" w:rsidRDefault="00927E99"/>
    <w:sectPr w:rsidR="00927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99"/>
    <w:rsid w:val="00613040"/>
    <w:rsid w:val="006D0C58"/>
    <w:rsid w:val="0092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32D9B-E6B9-4449-B34E-FD5E135A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E99"/>
    <w:rPr>
      <w:rFonts w:cstheme="majorBidi"/>
      <w:color w:val="2F5496" w:themeColor="accent1" w:themeShade="BF"/>
      <w:sz w:val="28"/>
      <w:szCs w:val="28"/>
    </w:rPr>
  </w:style>
  <w:style w:type="character" w:customStyle="1" w:styleId="50">
    <w:name w:val="标题 5 字符"/>
    <w:basedOn w:val="a0"/>
    <w:link w:val="5"/>
    <w:uiPriority w:val="9"/>
    <w:semiHidden/>
    <w:rsid w:val="00927E99"/>
    <w:rPr>
      <w:rFonts w:cstheme="majorBidi"/>
      <w:color w:val="2F5496" w:themeColor="accent1" w:themeShade="BF"/>
      <w:sz w:val="24"/>
    </w:rPr>
  </w:style>
  <w:style w:type="character" w:customStyle="1" w:styleId="60">
    <w:name w:val="标题 6 字符"/>
    <w:basedOn w:val="a0"/>
    <w:link w:val="6"/>
    <w:uiPriority w:val="9"/>
    <w:semiHidden/>
    <w:rsid w:val="00927E99"/>
    <w:rPr>
      <w:rFonts w:cstheme="majorBidi"/>
      <w:b/>
      <w:bCs/>
      <w:color w:val="2F5496" w:themeColor="accent1" w:themeShade="BF"/>
    </w:rPr>
  </w:style>
  <w:style w:type="character" w:customStyle="1" w:styleId="70">
    <w:name w:val="标题 7 字符"/>
    <w:basedOn w:val="a0"/>
    <w:link w:val="7"/>
    <w:uiPriority w:val="9"/>
    <w:semiHidden/>
    <w:rsid w:val="00927E99"/>
    <w:rPr>
      <w:rFonts w:cstheme="majorBidi"/>
      <w:b/>
      <w:bCs/>
      <w:color w:val="595959" w:themeColor="text1" w:themeTint="A6"/>
    </w:rPr>
  </w:style>
  <w:style w:type="character" w:customStyle="1" w:styleId="80">
    <w:name w:val="标题 8 字符"/>
    <w:basedOn w:val="a0"/>
    <w:link w:val="8"/>
    <w:uiPriority w:val="9"/>
    <w:semiHidden/>
    <w:rsid w:val="00927E99"/>
    <w:rPr>
      <w:rFonts w:cstheme="majorBidi"/>
      <w:color w:val="595959" w:themeColor="text1" w:themeTint="A6"/>
    </w:rPr>
  </w:style>
  <w:style w:type="character" w:customStyle="1" w:styleId="90">
    <w:name w:val="标题 9 字符"/>
    <w:basedOn w:val="a0"/>
    <w:link w:val="9"/>
    <w:uiPriority w:val="9"/>
    <w:semiHidden/>
    <w:rsid w:val="00927E99"/>
    <w:rPr>
      <w:rFonts w:eastAsiaTheme="majorEastAsia" w:cstheme="majorBidi"/>
      <w:color w:val="595959" w:themeColor="text1" w:themeTint="A6"/>
    </w:rPr>
  </w:style>
  <w:style w:type="paragraph" w:styleId="a3">
    <w:name w:val="Title"/>
    <w:basedOn w:val="a"/>
    <w:next w:val="a"/>
    <w:link w:val="a4"/>
    <w:uiPriority w:val="10"/>
    <w:qFormat/>
    <w:rsid w:val="00927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E99"/>
    <w:pPr>
      <w:spacing w:before="160"/>
      <w:jc w:val="center"/>
    </w:pPr>
    <w:rPr>
      <w:i/>
      <w:iCs/>
      <w:color w:val="404040" w:themeColor="text1" w:themeTint="BF"/>
    </w:rPr>
  </w:style>
  <w:style w:type="character" w:customStyle="1" w:styleId="a8">
    <w:name w:val="引用 字符"/>
    <w:basedOn w:val="a0"/>
    <w:link w:val="a7"/>
    <w:uiPriority w:val="29"/>
    <w:rsid w:val="00927E99"/>
    <w:rPr>
      <w:i/>
      <w:iCs/>
      <w:color w:val="404040" w:themeColor="text1" w:themeTint="BF"/>
    </w:rPr>
  </w:style>
  <w:style w:type="paragraph" w:styleId="a9">
    <w:name w:val="List Paragraph"/>
    <w:basedOn w:val="a"/>
    <w:uiPriority w:val="34"/>
    <w:qFormat/>
    <w:rsid w:val="00927E99"/>
    <w:pPr>
      <w:ind w:left="720"/>
      <w:contextualSpacing/>
    </w:pPr>
  </w:style>
  <w:style w:type="character" w:styleId="aa">
    <w:name w:val="Intense Emphasis"/>
    <w:basedOn w:val="a0"/>
    <w:uiPriority w:val="21"/>
    <w:qFormat/>
    <w:rsid w:val="00927E99"/>
    <w:rPr>
      <w:i/>
      <w:iCs/>
      <w:color w:val="2F5496" w:themeColor="accent1" w:themeShade="BF"/>
    </w:rPr>
  </w:style>
  <w:style w:type="paragraph" w:styleId="ab">
    <w:name w:val="Intense Quote"/>
    <w:basedOn w:val="a"/>
    <w:next w:val="a"/>
    <w:link w:val="ac"/>
    <w:uiPriority w:val="30"/>
    <w:qFormat/>
    <w:rsid w:val="00927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E99"/>
    <w:rPr>
      <w:i/>
      <w:iCs/>
      <w:color w:val="2F5496" w:themeColor="accent1" w:themeShade="BF"/>
    </w:rPr>
  </w:style>
  <w:style w:type="character" w:styleId="ad">
    <w:name w:val="Intense Reference"/>
    <w:basedOn w:val="a0"/>
    <w:uiPriority w:val="32"/>
    <w:qFormat/>
    <w:rsid w:val="00927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