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F7FD" w14:textId="77777777" w:rsidR="008573F3" w:rsidRDefault="008573F3">
      <w:pPr>
        <w:rPr>
          <w:rFonts w:hint="eastAsia"/>
        </w:rPr>
      </w:pPr>
      <w:r>
        <w:rPr>
          <w:rFonts w:hint="eastAsia"/>
        </w:rPr>
        <w:t>伏的拼音：fú</w:t>
      </w:r>
    </w:p>
    <w:p w14:paraId="7361902C" w14:textId="77777777" w:rsidR="008573F3" w:rsidRDefault="008573F3">
      <w:pPr>
        <w:rPr>
          <w:rFonts w:hint="eastAsia"/>
        </w:rPr>
      </w:pPr>
      <w:r>
        <w:rPr>
          <w:rFonts w:hint="eastAsia"/>
        </w:rPr>
        <w:t>在汉语的浩瀚海洋中，每一个汉字都像是一个独立的小世界，承载着深厚的文化底蕴和历史记忆。今天我们要探索的是“伏”这个字的世界。其拼音为“fú”，它是一个多义词，在不同的语境下有着丰富的含义。</w:t>
      </w:r>
    </w:p>
    <w:p w14:paraId="662B47F2" w14:textId="77777777" w:rsidR="008573F3" w:rsidRDefault="008573F3">
      <w:pPr>
        <w:rPr>
          <w:rFonts w:hint="eastAsia"/>
        </w:rPr>
      </w:pPr>
    </w:p>
    <w:p w14:paraId="702172C8" w14:textId="77777777" w:rsidR="008573F3" w:rsidRDefault="00857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B2AA8" w14:textId="77777777" w:rsidR="008573F3" w:rsidRDefault="008573F3">
      <w:pPr>
        <w:rPr>
          <w:rFonts w:hint="eastAsia"/>
        </w:rPr>
      </w:pPr>
      <w:r>
        <w:rPr>
          <w:rFonts w:hint="eastAsia"/>
        </w:rPr>
        <w:t>“伏”的基本含义</w:t>
      </w:r>
    </w:p>
    <w:p w14:paraId="5A1D88D6" w14:textId="77777777" w:rsidR="008573F3" w:rsidRDefault="008573F3">
      <w:pPr>
        <w:rPr>
          <w:rFonts w:hint="eastAsia"/>
        </w:rPr>
      </w:pPr>
      <w:r>
        <w:rPr>
          <w:rFonts w:hint="eastAsia"/>
        </w:rPr>
        <w:t>“伏”最直接的意思是指身体弯曲、趴下的动作。比如在炎炎夏日，人们可能会选择找个阴凉的地方“伏”下来休息片刻，以躲避烈日的炙烤。在军事术语中，“伏”也有隐蔽自己，等待时机出击的意义，如“伏击”。这一层含义反映了人们在面对外界压力时的一种策略，既是一种保护机制，也是一种智慧的体现。</w:t>
      </w:r>
    </w:p>
    <w:p w14:paraId="2F60C519" w14:textId="77777777" w:rsidR="008573F3" w:rsidRDefault="008573F3">
      <w:pPr>
        <w:rPr>
          <w:rFonts w:hint="eastAsia"/>
        </w:rPr>
      </w:pPr>
    </w:p>
    <w:p w14:paraId="064173C3" w14:textId="77777777" w:rsidR="008573F3" w:rsidRDefault="00857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DFE39" w14:textId="77777777" w:rsidR="008573F3" w:rsidRDefault="008573F3">
      <w:pPr>
        <w:rPr>
          <w:rFonts w:hint="eastAsia"/>
        </w:rPr>
      </w:pPr>
      <w:r>
        <w:rPr>
          <w:rFonts w:hint="eastAsia"/>
        </w:rPr>
        <w:t>文化中的“伏”</w:t>
      </w:r>
    </w:p>
    <w:p w14:paraId="7BF16305" w14:textId="77777777" w:rsidR="008573F3" w:rsidRDefault="008573F3">
      <w:pPr>
        <w:rPr>
          <w:rFonts w:hint="eastAsia"/>
        </w:rPr>
      </w:pPr>
      <w:r>
        <w:rPr>
          <w:rFonts w:hint="eastAsia"/>
        </w:rPr>
        <w:t>在中国传统文化里，“伏”同样扮演着重要的角色。古代文人墨客常用“伏案疾书”来形容自己专注于写作或绘画的状态；而“三伏天”则是指一年中最热的一段时间，是根据农历计算出的特殊日子，体现了古人对自然规律的深刻理解。“服”与“伏”同音，在一些地方方言中，它们可能被用来表达相似的概念，这不仅增加了语言的趣味性，也展示了汉语同音字的魅力。</w:t>
      </w:r>
    </w:p>
    <w:p w14:paraId="59DFD288" w14:textId="77777777" w:rsidR="008573F3" w:rsidRDefault="008573F3">
      <w:pPr>
        <w:rPr>
          <w:rFonts w:hint="eastAsia"/>
        </w:rPr>
      </w:pPr>
    </w:p>
    <w:p w14:paraId="60B39EF0" w14:textId="77777777" w:rsidR="008573F3" w:rsidRDefault="00857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C3BBB" w14:textId="77777777" w:rsidR="008573F3" w:rsidRDefault="008573F3">
      <w:pPr>
        <w:rPr>
          <w:rFonts w:hint="eastAsia"/>
        </w:rPr>
      </w:pPr>
      <w:r>
        <w:rPr>
          <w:rFonts w:hint="eastAsia"/>
        </w:rPr>
        <w:t>“伏”的扩展意义</w:t>
      </w:r>
    </w:p>
    <w:p w14:paraId="7D39DC8A" w14:textId="77777777" w:rsidR="008573F3" w:rsidRDefault="008573F3">
      <w:pPr>
        <w:rPr>
          <w:rFonts w:hint="eastAsia"/>
        </w:rPr>
      </w:pPr>
      <w:r>
        <w:rPr>
          <w:rFonts w:hint="eastAsia"/>
        </w:rPr>
        <w:t>随着时间的发展，“伏”这个词的意义也在不断拓展。现代汉语中，“伏”还可以用来形容事物隐藏不露的状态，或者指代某些特定的行为模式。例如，“伏笔”就是文学创作中常用的技巧之一，指的是作者预先埋设线索，为后续情节的发展做铺垫。这样的用法让“伏”不仅仅局限于物理上的动作，更上升到了抽象思维的层面。</w:t>
      </w:r>
    </w:p>
    <w:p w14:paraId="25093B4C" w14:textId="77777777" w:rsidR="008573F3" w:rsidRDefault="008573F3">
      <w:pPr>
        <w:rPr>
          <w:rFonts w:hint="eastAsia"/>
        </w:rPr>
      </w:pPr>
    </w:p>
    <w:p w14:paraId="7358C583" w14:textId="77777777" w:rsidR="008573F3" w:rsidRDefault="00857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A55CA" w14:textId="77777777" w:rsidR="008573F3" w:rsidRDefault="008573F3">
      <w:pPr>
        <w:rPr>
          <w:rFonts w:hint="eastAsia"/>
        </w:rPr>
      </w:pPr>
      <w:r>
        <w:rPr>
          <w:rFonts w:hint="eastAsia"/>
        </w:rPr>
        <w:t>最后的总结</w:t>
      </w:r>
    </w:p>
    <w:p w14:paraId="0ED212DE" w14:textId="77777777" w:rsidR="008573F3" w:rsidRDefault="008573F3">
      <w:pPr>
        <w:rPr>
          <w:rFonts w:hint="eastAsia"/>
        </w:rPr>
      </w:pPr>
      <w:r>
        <w:rPr>
          <w:rFonts w:hint="eastAsia"/>
        </w:rPr>
        <w:t>从简单的身体动作到复杂的思想表达，“伏”这个词以其独特的魅力贯穿了中国的历史长河，并且随着时代的变迁不断地赋予新的内涵。无论是日常生活还是文化艺术领域，“伏”都展现出了汉语词汇的丰富性和灵活性。通过深入了解“伏”的多种含义，我们不仅能更好地理解汉语本身，也能更加贴近那些蕴含在文字背后的文化精髓。</w:t>
      </w:r>
    </w:p>
    <w:p w14:paraId="78B755CC" w14:textId="77777777" w:rsidR="008573F3" w:rsidRDefault="008573F3">
      <w:pPr>
        <w:rPr>
          <w:rFonts w:hint="eastAsia"/>
        </w:rPr>
      </w:pPr>
    </w:p>
    <w:p w14:paraId="521D4F64" w14:textId="77777777" w:rsidR="008573F3" w:rsidRDefault="00857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7DAE8" w14:textId="7F3FEABD" w:rsidR="004E0856" w:rsidRDefault="004E0856"/>
    <w:sectPr w:rsidR="004E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56"/>
    <w:rsid w:val="004E0856"/>
    <w:rsid w:val="00613040"/>
    <w:rsid w:val="008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675FE-0408-4F7D-96FE-890E9F8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