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4802" w14:textId="77777777" w:rsidR="007839FD" w:rsidRDefault="007839FD">
      <w:pPr>
        <w:rPr>
          <w:rFonts w:hint="eastAsia"/>
        </w:rPr>
      </w:pPr>
      <w:r>
        <w:rPr>
          <w:rFonts w:hint="eastAsia"/>
        </w:rPr>
        <w:t>仓的拼音怎么拼写</w:t>
      </w:r>
    </w:p>
    <w:p w14:paraId="07493D9F" w14:textId="77777777" w:rsidR="007839FD" w:rsidRDefault="007839FD">
      <w:pPr>
        <w:rPr>
          <w:rFonts w:hint="eastAsia"/>
        </w:rPr>
      </w:pPr>
      <w:r>
        <w:rPr>
          <w:rFonts w:hint="eastAsia"/>
        </w:rPr>
        <w:t>在汉语拼音系统中，“仓”字的拼音是“cāng”。这个简单的音节，承载着汉字深厚的文化底蕴和语言学上的精妙。对于学习中文的人而言，掌握正确的拼音不仅是交流沟通的基础，也是深入理解中国文化的桥梁。拼音作为汉语的音标体系，它帮助人们准确地发音，确保了信息传递的准确性。</w:t>
      </w:r>
    </w:p>
    <w:p w14:paraId="33B20605" w14:textId="77777777" w:rsidR="007839FD" w:rsidRDefault="007839FD">
      <w:pPr>
        <w:rPr>
          <w:rFonts w:hint="eastAsia"/>
        </w:rPr>
      </w:pPr>
    </w:p>
    <w:p w14:paraId="707D66AB" w14:textId="77777777" w:rsidR="007839FD" w:rsidRDefault="00783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F348A" w14:textId="77777777" w:rsidR="007839FD" w:rsidRDefault="007839FD">
      <w:pPr>
        <w:rPr>
          <w:rFonts w:hint="eastAsia"/>
        </w:rPr>
      </w:pPr>
      <w:r>
        <w:rPr>
          <w:rFonts w:hint="eastAsia"/>
        </w:rPr>
        <w:t>追溯历史：拼音的起源与发展</w:t>
      </w:r>
    </w:p>
    <w:p w14:paraId="0FE03542" w14:textId="77777777" w:rsidR="007839FD" w:rsidRDefault="007839FD">
      <w:pPr>
        <w:rPr>
          <w:rFonts w:hint="eastAsia"/>
        </w:rPr>
      </w:pPr>
      <w:r>
        <w:rPr>
          <w:rFonts w:hint="eastAsia"/>
        </w:rPr>
        <w:t>要了解“仓”的拼音，我们不妨先回顾一下拼音的历史。汉语拼音方案是在1958年由中华人民共和国国务院公布实施的，它是对汉字进行注音的一种工具。在此之前，中国历史上出现过多种注音方法，例如反切、直音等，但这些方法或是复杂难记，或是不够精确。拼音的诞生为汉字教学和推广普通话提供了极大便利，同时也促进了中文与国际接轨。</w:t>
      </w:r>
    </w:p>
    <w:p w14:paraId="59404546" w14:textId="77777777" w:rsidR="007839FD" w:rsidRDefault="007839FD">
      <w:pPr>
        <w:rPr>
          <w:rFonts w:hint="eastAsia"/>
        </w:rPr>
      </w:pPr>
    </w:p>
    <w:p w14:paraId="6AC0724A" w14:textId="77777777" w:rsidR="007839FD" w:rsidRDefault="00783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66A83" w14:textId="77777777" w:rsidR="007839FD" w:rsidRDefault="007839FD">
      <w:pPr>
        <w:rPr>
          <w:rFonts w:hint="eastAsia"/>
        </w:rPr>
      </w:pPr>
      <w:r>
        <w:rPr>
          <w:rFonts w:hint="eastAsia"/>
        </w:rPr>
        <w:t>解析“仓”的结构</w:t>
      </w:r>
    </w:p>
    <w:p w14:paraId="4F800615" w14:textId="77777777" w:rsidR="007839FD" w:rsidRDefault="007839FD">
      <w:pPr>
        <w:rPr>
          <w:rFonts w:hint="eastAsia"/>
        </w:rPr>
      </w:pPr>
      <w:r>
        <w:rPr>
          <w:rFonts w:hint="eastAsia"/>
        </w:rPr>
        <w:t>“cāng”由声母“c”和韵母“āng”组成，声调符号标注在“a”上，表示第一声，即阴平。在汉语四声中，阴平是最高的一个声调，发音时声音保持平稳，没有明显的升降变化。声母“c”是一个清塞擦音，发音部位在舌尖和硬腭之间；而韵母“āng”则包含了一个前元音“a”和鼻辅音尾“ng”，这使得整个音节听起来饱满且有深度。</w:t>
      </w:r>
    </w:p>
    <w:p w14:paraId="387654E1" w14:textId="77777777" w:rsidR="007839FD" w:rsidRDefault="007839FD">
      <w:pPr>
        <w:rPr>
          <w:rFonts w:hint="eastAsia"/>
        </w:rPr>
      </w:pPr>
    </w:p>
    <w:p w14:paraId="423D57E7" w14:textId="77777777" w:rsidR="007839FD" w:rsidRDefault="00783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0F4E0" w14:textId="77777777" w:rsidR="007839FD" w:rsidRDefault="007839FD">
      <w:pPr>
        <w:rPr>
          <w:rFonts w:hint="eastAsia"/>
        </w:rPr>
      </w:pPr>
      <w:r>
        <w:rPr>
          <w:rFonts w:hint="eastAsia"/>
        </w:rPr>
        <w:t>从“仓”看汉字构造</w:t>
      </w:r>
    </w:p>
    <w:p w14:paraId="1C85EDE5" w14:textId="77777777" w:rsidR="007839FD" w:rsidRDefault="007839FD">
      <w:pPr>
        <w:rPr>
          <w:rFonts w:hint="eastAsia"/>
        </w:rPr>
      </w:pPr>
      <w:r>
        <w:rPr>
          <w:rFonts w:hint="eastAsia"/>
        </w:rPr>
        <w:t>汉字“仓”不仅有着独特的拼音，其形体也十分有趣。它属于象形文字之一，原本描绘的是一个顶部敞开用于储存谷物的建筑。随着时间演变，虽然字形有所简化，但我们依然可以从今天的“仓”字中窥见古人造字的智慧。“仓”部首往往出现在与储存有关的词汇里，比如仓库、粮仓等，体现了古代社会重视粮食储备的思想。</w:t>
      </w:r>
    </w:p>
    <w:p w14:paraId="1137752A" w14:textId="77777777" w:rsidR="007839FD" w:rsidRDefault="007839FD">
      <w:pPr>
        <w:rPr>
          <w:rFonts w:hint="eastAsia"/>
        </w:rPr>
      </w:pPr>
    </w:p>
    <w:p w14:paraId="021F92F3" w14:textId="77777777" w:rsidR="007839FD" w:rsidRDefault="00783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D0E17" w14:textId="77777777" w:rsidR="007839FD" w:rsidRDefault="007839FD">
      <w:pPr>
        <w:rPr>
          <w:rFonts w:hint="eastAsia"/>
        </w:rPr>
      </w:pPr>
      <w:r>
        <w:rPr>
          <w:rFonts w:hint="eastAsia"/>
        </w:rPr>
        <w:t>拼音教学中的“仓”</w:t>
      </w:r>
    </w:p>
    <w:p w14:paraId="5826E891" w14:textId="77777777" w:rsidR="007839FD" w:rsidRDefault="007839FD">
      <w:pPr>
        <w:rPr>
          <w:rFonts w:hint="eastAsia"/>
        </w:rPr>
      </w:pPr>
      <w:r>
        <w:rPr>
          <w:rFonts w:hint="eastAsia"/>
        </w:rPr>
        <w:t>在对外汉语教学或儿童识字过程中，“仓”这样的简单而典型的例子非常适合用来教授拼音规则。教师可以通过游戏、歌曲等多种形式让孩子们记住“cāng”的发音，并联系实物如米仓、麦仓来加深印象。还可以结合其他同声母或同韵母的汉字进行对比练习，增强学生对拼音系统的整体认识。</w:t>
      </w:r>
    </w:p>
    <w:p w14:paraId="244819EA" w14:textId="77777777" w:rsidR="007839FD" w:rsidRDefault="007839FD">
      <w:pPr>
        <w:rPr>
          <w:rFonts w:hint="eastAsia"/>
        </w:rPr>
      </w:pPr>
    </w:p>
    <w:p w14:paraId="748A8EB6" w14:textId="77777777" w:rsidR="007839FD" w:rsidRDefault="00783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F2167" w14:textId="77777777" w:rsidR="007839FD" w:rsidRDefault="007839FD">
      <w:pPr>
        <w:rPr>
          <w:rFonts w:hint="eastAsia"/>
        </w:rPr>
      </w:pPr>
      <w:r>
        <w:rPr>
          <w:rFonts w:hint="eastAsia"/>
        </w:rPr>
        <w:t>最后的总结：“仓”的拼音及其背后的故事</w:t>
      </w:r>
    </w:p>
    <w:p w14:paraId="2164718B" w14:textId="77777777" w:rsidR="007839FD" w:rsidRDefault="007839FD">
      <w:pPr>
        <w:rPr>
          <w:rFonts w:hint="eastAsia"/>
        </w:rPr>
      </w:pPr>
      <w:r>
        <w:rPr>
          <w:rFonts w:hint="eastAsia"/>
        </w:rPr>
        <w:t>通过探讨“仓”的拼音拼写，我们不仅学习到了如何正确读出这个字，更领略到了汉字文化以及拼音体系背后的丰富内涵。每一个汉字都是一段历史的见证者，每一声拼音都是连接古今中外的语言纽带。希望通过对“仓”字拼音的学习，能够激发更多人对中国传统文化的兴趣，共同传承和发展这份宝贵遗产。</w:t>
      </w:r>
    </w:p>
    <w:p w14:paraId="231AB36F" w14:textId="77777777" w:rsidR="007839FD" w:rsidRDefault="007839FD">
      <w:pPr>
        <w:rPr>
          <w:rFonts w:hint="eastAsia"/>
        </w:rPr>
      </w:pPr>
    </w:p>
    <w:p w14:paraId="279C7BF3" w14:textId="77777777" w:rsidR="007839FD" w:rsidRDefault="00783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2B010" w14:textId="52627E84" w:rsidR="00221FBA" w:rsidRDefault="00221FBA"/>
    <w:sectPr w:rsidR="00221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BA"/>
    <w:rsid w:val="00221FBA"/>
    <w:rsid w:val="00613040"/>
    <w:rsid w:val="0078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18493-A215-4640-8617-246CBCE9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