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5615" w14:textId="77777777" w:rsidR="00831CE7" w:rsidRDefault="00831CE7">
      <w:pPr>
        <w:rPr>
          <w:rFonts w:hint="eastAsia"/>
        </w:rPr>
      </w:pPr>
      <w:r>
        <w:rPr>
          <w:rFonts w:hint="eastAsia"/>
        </w:rPr>
        <w:t>二的拼音节和三的拼音节口诀</w:t>
      </w:r>
    </w:p>
    <w:p w14:paraId="439F1C7D" w14:textId="77777777" w:rsidR="00831CE7" w:rsidRDefault="00831CE7">
      <w:pPr>
        <w:rPr>
          <w:rFonts w:hint="eastAsia"/>
        </w:rPr>
      </w:pPr>
      <w:r>
        <w:rPr>
          <w:rFonts w:hint="eastAsia"/>
        </w:rPr>
        <w:t>汉语作为世界上最古老且使用人口最多的语言之一，其独特的发音体系——拼音，成为了学习者们开启中文世界大门的钥匙。其中，“二”与“三”的拼音节不仅在日常交流中频繁出现，更是在教学领域里扮演着举足轻重的角色。为了帮助大家更好地掌握这两个声调的区别，以及如何准确地发出对应的音节，我们将深入探讨并分享一些实用的记忆口诀。</w:t>
      </w:r>
    </w:p>
    <w:p w14:paraId="1B1B10D8" w14:textId="77777777" w:rsidR="00831CE7" w:rsidRDefault="00831CE7">
      <w:pPr>
        <w:rPr>
          <w:rFonts w:hint="eastAsia"/>
        </w:rPr>
      </w:pPr>
    </w:p>
    <w:p w14:paraId="60E612E6" w14:textId="77777777" w:rsidR="00831CE7" w:rsidRDefault="00831CE7">
      <w:pPr>
        <w:rPr>
          <w:rFonts w:hint="eastAsia"/>
        </w:rPr>
      </w:pPr>
      <w:r>
        <w:rPr>
          <w:rFonts w:hint="eastAsia"/>
        </w:rPr>
        <w:t xml:space="preserve"> </w:t>
      </w:r>
    </w:p>
    <w:p w14:paraId="631D56E0" w14:textId="77777777" w:rsidR="00831CE7" w:rsidRDefault="00831CE7">
      <w:pPr>
        <w:rPr>
          <w:rFonts w:hint="eastAsia"/>
        </w:rPr>
      </w:pPr>
      <w:r>
        <w:rPr>
          <w:rFonts w:hint="eastAsia"/>
        </w:rPr>
        <w:t>理解声调的重要性</w:t>
      </w:r>
    </w:p>
    <w:p w14:paraId="5DBA4A05" w14:textId="77777777" w:rsidR="00831CE7" w:rsidRDefault="00831CE7">
      <w:pPr>
        <w:rPr>
          <w:rFonts w:hint="eastAsia"/>
        </w:rPr>
      </w:pPr>
      <w:r>
        <w:rPr>
          <w:rFonts w:hint="eastAsia"/>
        </w:rPr>
        <w:t>在汉语普通话中，声调是区分词义的重要因素。共有四个主要声调加上一个轻声，每个声调都有其特定的音高变化模式。“二”的声调（阳平）是一个从低到高的上升调，而“三”的声调（上声）则表现为先降后升的曲折调。正确把握这两种声调对于非母语者来说尤为重要，因为即使是微小的声调差异也可能导致意思完全不同。</w:t>
      </w:r>
    </w:p>
    <w:p w14:paraId="4B2B3CC3" w14:textId="77777777" w:rsidR="00831CE7" w:rsidRDefault="00831CE7">
      <w:pPr>
        <w:rPr>
          <w:rFonts w:hint="eastAsia"/>
        </w:rPr>
      </w:pPr>
    </w:p>
    <w:p w14:paraId="6BDDF071" w14:textId="77777777" w:rsidR="00831CE7" w:rsidRDefault="00831CE7">
      <w:pPr>
        <w:rPr>
          <w:rFonts w:hint="eastAsia"/>
        </w:rPr>
      </w:pPr>
      <w:r>
        <w:rPr>
          <w:rFonts w:hint="eastAsia"/>
        </w:rPr>
        <w:t xml:space="preserve"> </w:t>
      </w:r>
    </w:p>
    <w:p w14:paraId="7FA00C6D" w14:textId="77777777" w:rsidR="00831CE7" w:rsidRDefault="00831CE7">
      <w:pPr>
        <w:rPr>
          <w:rFonts w:hint="eastAsia"/>
        </w:rPr>
      </w:pPr>
      <w:r>
        <w:rPr>
          <w:rFonts w:hint="eastAsia"/>
        </w:rPr>
        <w:t>二声调：阳平</w:t>
      </w:r>
    </w:p>
    <w:p w14:paraId="20A37B0C" w14:textId="77777777" w:rsidR="00831CE7" w:rsidRDefault="00831CE7">
      <w:pPr>
        <w:rPr>
          <w:rFonts w:hint="eastAsia"/>
        </w:rPr>
      </w:pPr>
      <w:r>
        <w:rPr>
          <w:rFonts w:hint="eastAsia"/>
        </w:rPr>
        <w:t>当提到“二”的拼音时，我们指的是第二声，也称为阳平。它以一种平滑地上升的方式发音，听起来就像是询问问题时语调自然上扬。例如，“你好”中的“你”字就属于这个类别。记住这个声音特点的一个简单方法就是想象自己正在向朋友打招呼：“ni3 hao3”，这里的“ni3”就是标准的阳平声调。通过反复练习这种逐渐升高音高的发音方式，可以有效地强化记忆。</w:t>
      </w:r>
    </w:p>
    <w:p w14:paraId="30249A82" w14:textId="77777777" w:rsidR="00831CE7" w:rsidRDefault="00831CE7">
      <w:pPr>
        <w:rPr>
          <w:rFonts w:hint="eastAsia"/>
        </w:rPr>
      </w:pPr>
    </w:p>
    <w:p w14:paraId="76EA363D" w14:textId="77777777" w:rsidR="00831CE7" w:rsidRDefault="00831CE7">
      <w:pPr>
        <w:rPr>
          <w:rFonts w:hint="eastAsia"/>
        </w:rPr>
      </w:pPr>
      <w:r>
        <w:rPr>
          <w:rFonts w:hint="eastAsia"/>
        </w:rPr>
        <w:t xml:space="preserve"> </w:t>
      </w:r>
    </w:p>
    <w:p w14:paraId="4B7CEFE9" w14:textId="77777777" w:rsidR="00831CE7" w:rsidRDefault="00831CE7">
      <w:pPr>
        <w:rPr>
          <w:rFonts w:hint="eastAsia"/>
        </w:rPr>
      </w:pPr>
      <w:r>
        <w:rPr>
          <w:rFonts w:hint="eastAsia"/>
        </w:rPr>
        <w:t>三声调：上声</w:t>
      </w:r>
    </w:p>
    <w:p w14:paraId="665B535D" w14:textId="77777777" w:rsidR="00831CE7" w:rsidRDefault="00831CE7">
      <w:pPr>
        <w:rPr>
          <w:rFonts w:hint="eastAsia"/>
        </w:rPr>
      </w:pPr>
      <w:r>
        <w:rPr>
          <w:rFonts w:hint="eastAsia"/>
        </w:rPr>
        <w:t>接着来看“三”的拼音，即第三声或上声。这是一种较为复杂的声调，因为它涉及到音高的下降再上升。用英语来类比的话，类似于说“really?”时那种惊讶语气下的声调变化。比如“美丽”的“美”字就带有这样的声调特征。要记住这一点，你可以尝试模仿某人突然听到意想不到的事情时所发出的声音：“mei3 li4”。在这里，“mei3”的发音先是降低然后又回升，完美体现了上声的独特之处。</w:t>
      </w:r>
    </w:p>
    <w:p w14:paraId="250FD788" w14:textId="77777777" w:rsidR="00831CE7" w:rsidRDefault="00831CE7">
      <w:pPr>
        <w:rPr>
          <w:rFonts w:hint="eastAsia"/>
        </w:rPr>
      </w:pPr>
    </w:p>
    <w:p w14:paraId="15E2456B" w14:textId="77777777" w:rsidR="00831CE7" w:rsidRDefault="00831CE7">
      <w:pPr>
        <w:rPr>
          <w:rFonts w:hint="eastAsia"/>
        </w:rPr>
      </w:pPr>
      <w:r>
        <w:rPr>
          <w:rFonts w:hint="eastAsia"/>
        </w:rPr>
        <w:t xml:space="preserve"> </w:t>
      </w:r>
    </w:p>
    <w:p w14:paraId="7286B8E9" w14:textId="77777777" w:rsidR="00831CE7" w:rsidRDefault="00831CE7">
      <w:pPr>
        <w:rPr>
          <w:rFonts w:hint="eastAsia"/>
        </w:rPr>
      </w:pPr>
      <w:r>
        <w:rPr>
          <w:rFonts w:hint="eastAsia"/>
        </w:rPr>
        <w:t>记忆口诀助力学习</w:t>
      </w:r>
    </w:p>
    <w:p w14:paraId="3C1F6F9E" w14:textId="77777777" w:rsidR="00831CE7" w:rsidRDefault="00831CE7">
      <w:pPr>
        <w:rPr>
          <w:rFonts w:hint="eastAsia"/>
        </w:rPr>
      </w:pPr>
      <w:r>
        <w:rPr>
          <w:rFonts w:hint="eastAsia"/>
        </w:rPr>
        <w:t>为了使这些抽象的概念更加形象易记，我们可以利用一些巧妙的口诀。对于阳平（二声），可以说：“提问最后的总结调升，就像每天问安好。”而对于上声（三声），则有：“先抑后扬似波浪，恰似惊讶表疑惑。”这两句简短而又富有韵律的话语能够帮助学习者快速联想到相应的声调形态，并在实际对话中灵活运用。</w:t>
      </w:r>
    </w:p>
    <w:p w14:paraId="1E2E6606" w14:textId="77777777" w:rsidR="00831CE7" w:rsidRDefault="00831CE7">
      <w:pPr>
        <w:rPr>
          <w:rFonts w:hint="eastAsia"/>
        </w:rPr>
      </w:pPr>
    </w:p>
    <w:p w14:paraId="045189A2" w14:textId="77777777" w:rsidR="00831CE7" w:rsidRDefault="00831CE7">
      <w:pPr>
        <w:rPr>
          <w:rFonts w:hint="eastAsia"/>
        </w:rPr>
      </w:pPr>
      <w:r>
        <w:rPr>
          <w:rFonts w:hint="eastAsia"/>
        </w:rPr>
        <w:t xml:space="preserve"> </w:t>
      </w:r>
    </w:p>
    <w:p w14:paraId="43D333E9" w14:textId="77777777" w:rsidR="00831CE7" w:rsidRDefault="00831CE7">
      <w:pPr>
        <w:rPr>
          <w:rFonts w:hint="eastAsia"/>
        </w:rPr>
      </w:pPr>
      <w:r>
        <w:rPr>
          <w:rFonts w:hint="eastAsia"/>
        </w:rPr>
        <w:t>实践出真知</w:t>
      </w:r>
    </w:p>
    <w:p w14:paraId="4B0BFCBD" w14:textId="77777777" w:rsidR="00831CE7" w:rsidRDefault="00831CE7">
      <w:pPr>
        <w:rPr>
          <w:rFonts w:hint="eastAsia"/>
        </w:rPr>
      </w:pPr>
      <w:r>
        <w:rPr>
          <w:rFonts w:hint="eastAsia"/>
        </w:rPr>
        <w:t>最后但同样重要的是，无论理论知识多么丰富，没有足够的实践都是徒劳无功的。因此，在掌握了上述关于“二”和“三”拼音节的知识之后，务必多加练习。可以通过跟读录音、与伙伴进行角色扮演或者录制自己的朗读视频等方式来进行自我训练。随着时间推移，你会发现自己的发音越来越接近地道的中国话，从而大大提升沟通效率。</w:t>
      </w:r>
    </w:p>
    <w:p w14:paraId="5FB2D0EE" w14:textId="77777777" w:rsidR="00831CE7" w:rsidRDefault="00831CE7">
      <w:pPr>
        <w:rPr>
          <w:rFonts w:hint="eastAsia"/>
        </w:rPr>
      </w:pPr>
    </w:p>
    <w:p w14:paraId="061D6175" w14:textId="77777777" w:rsidR="00831CE7" w:rsidRDefault="00831CE7">
      <w:pPr>
        <w:rPr>
          <w:rFonts w:hint="eastAsia"/>
        </w:rPr>
      </w:pPr>
      <w:r>
        <w:rPr>
          <w:rFonts w:hint="eastAsia"/>
        </w:rPr>
        <w:t xml:space="preserve"> </w:t>
      </w:r>
    </w:p>
    <w:p w14:paraId="51726644" w14:textId="77777777" w:rsidR="00831CE7" w:rsidRDefault="00831CE7">
      <w:pPr>
        <w:rPr>
          <w:rFonts w:hint="eastAsia"/>
        </w:rPr>
      </w:pPr>
      <w:r>
        <w:rPr>
          <w:rFonts w:hint="eastAsia"/>
        </w:rPr>
        <w:t>最后的总结</w:t>
      </w:r>
    </w:p>
    <w:p w14:paraId="5FA3A399" w14:textId="77777777" w:rsidR="00831CE7" w:rsidRDefault="00831CE7">
      <w:pPr>
        <w:rPr>
          <w:rFonts w:hint="eastAsia"/>
        </w:rPr>
      </w:pPr>
      <w:r>
        <w:rPr>
          <w:rFonts w:hint="eastAsia"/>
        </w:rPr>
        <w:t>“二”的阳平和“三”的上声不仅是汉语拼音系统中的两个关键组成部分，也是连接文化理解和语言技能的重要桥梁。通过理解它们各自的特性、采用有效的记忆技巧并坚持不断的练习，每一位汉语学习者都能够更加自信地迎接挑战，在这一美妙的语言旅程中取得长足的进步。</w:t>
      </w:r>
    </w:p>
    <w:p w14:paraId="4D5825CC" w14:textId="77777777" w:rsidR="00831CE7" w:rsidRDefault="00831CE7">
      <w:pPr>
        <w:rPr>
          <w:rFonts w:hint="eastAsia"/>
        </w:rPr>
      </w:pPr>
    </w:p>
    <w:p w14:paraId="572DC79E" w14:textId="77777777" w:rsidR="00831CE7" w:rsidRDefault="00831CE7">
      <w:pPr>
        <w:rPr>
          <w:rFonts w:hint="eastAsia"/>
        </w:rPr>
      </w:pPr>
      <w:r>
        <w:rPr>
          <w:rFonts w:hint="eastAsia"/>
        </w:rPr>
        <w:t>本文是由懂得生活网（dongdeshenghuo.com）为大家创作</w:t>
      </w:r>
    </w:p>
    <w:p w14:paraId="1166F2F8" w14:textId="49AEEFAE" w:rsidR="00A528F9" w:rsidRDefault="00A528F9"/>
    <w:sectPr w:rsidR="00A5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F9"/>
    <w:rsid w:val="00613040"/>
    <w:rsid w:val="00831CE7"/>
    <w:rsid w:val="00A5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F074E-F2F5-4F76-AC3F-4D4ACBD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8F9"/>
    <w:rPr>
      <w:rFonts w:cstheme="majorBidi"/>
      <w:color w:val="2F5496" w:themeColor="accent1" w:themeShade="BF"/>
      <w:sz w:val="28"/>
      <w:szCs w:val="28"/>
    </w:rPr>
  </w:style>
  <w:style w:type="character" w:customStyle="1" w:styleId="50">
    <w:name w:val="标题 5 字符"/>
    <w:basedOn w:val="a0"/>
    <w:link w:val="5"/>
    <w:uiPriority w:val="9"/>
    <w:semiHidden/>
    <w:rsid w:val="00A528F9"/>
    <w:rPr>
      <w:rFonts w:cstheme="majorBidi"/>
      <w:color w:val="2F5496" w:themeColor="accent1" w:themeShade="BF"/>
      <w:sz w:val="24"/>
    </w:rPr>
  </w:style>
  <w:style w:type="character" w:customStyle="1" w:styleId="60">
    <w:name w:val="标题 6 字符"/>
    <w:basedOn w:val="a0"/>
    <w:link w:val="6"/>
    <w:uiPriority w:val="9"/>
    <w:semiHidden/>
    <w:rsid w:val="00A528F9"/>
    <w:rPr>
      <w:rFonts w:cstheme="majorBidi"/>
      <w:b/>
      <w:bCs/>
      <w:color w:val="2F5496" w:themeColor="accent1" w:themeShade="BF"/>
    </w:rPr>
  </w:style>
  <w:style w:type="character" w:customStyle="1" w:styleId="70">
    <w:name w:val="标题 7 字符"/>
    <w:basedOn w:val="a0"/>
    <w:link w:val="7"/>
    <w:uiPriority w:val="9"/>
    <w:semiHidden/>
    <w:rsid w:val="00A528F9"/>
    <w:rPr>
      <w:rFonts w:cstheme="majorBidi"/>
      <w:b/>
      <w:bCs/>
      <w:color w:val="595959" w:themeColor="text1" w:themeTint="A6"/>
    </w:rPr>
  </w:style>
  <w:style w:type="character" w:customStyle="1" w:styleId="80">
    <w:name w:val="标题 8 字符"/>
    <w:basedOn w:val="a0"/>
    <w:link w:val="8"/>
    <w:uiPriority w:val="9"/>
    <w:semiHidden/>
    <w:rsid w:val="00A528F9"/>
    <w:rPr>
      <w:rFonts w:cstheme="majorBidi"/>
      <w:color w:val="595959" w:themeColor="text1" w:themeTint="A6"/>
    </w:rPr>
  </w:style>
  <w:style w:type="character" w:customStyle="1" w:styleId="90">
    <w:name w:val="标题 9 字符"/>
    <w:basedOn w:val="a0"/>
    <w:link w:val="9"/>
    <w:uiPriority w:val="9"/>
    <w:semiHidden/>
    <w:rsid w:val="00A528F9"/>
    <w:rPr>
      <w:rFonts w:eastAsiaTheme="majorEastAsia" w:cstheme="majorBidi"/>
      <w:color w:val="595959" w:themeColor="text1" w:themeTint="A6"/>
    </w:rPr>
  </w:style>
  <w:style w:type="paragraph" w:styleId="a3">
    <w:name w:val="Title"/>
    <w:basedOn w:val="a"/>
    <w:next w:val="a"/>
    <w:link w:val="a4"/>
    <w:uiPriority w:val="10"/>
    <w:qFormat/>
    <w:rsid w:val="00A5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8F9"/>
    <w:pPr>
      <w:spacing w:before="160"/>
      <w:jc w:val="center"/>
    </w:pPr>
    <w:rPr>
      <w:i/>
      <w:iCs/>
      <w:color w:val="404040" w:themeColor="text1" w:themeTint="BF"/>
    </w:rPr>
  </w:style>
  <w:style w:type="character" w:customStyle="1" w:styleId="a8">
    <w:name w:val="引用 字符"/>
    <w:basedOn w:val="a0"/>
    <w:link w:val="a7"/>
    <w:uiPriority w:val="29"/>
    <w:rsid w:val="00A528F9"/>
    <w:rPr>
      <w:i/>
      <w:iCs/>
      <w:color w:val="404040" w:themeColor="text1" w:themeTint="BF"/>
    </w:rPr>
  </w:style>
  <w:style w:type="paragraph" w:styleId="a9">
    <w:name w:val="List Paragraph"/>
    <w:basedOn w:val="a"/>
    <w:uiPriority w:val="34"/>
    <w:qFormat/>
    <w:rsid w:val="00A528F9"/>
    <w:pPr>
      <w:ind w:left="720"/>
      <w:contextualSpacing/>
    </w:pPr>
  </w:style>
  <w:style w:type="character" w:styleId="aa">
    <w:name w:val="Intense Emphasis"/>
    <w:basedOn w:val="a0"/>
    <w:uiPriority w:val="21"/>
    <w:qFormat/>
    <w:rsid w:val="00A528F9"/>
    <w:rPr>
      <w:i/>
      <w:iCs/>
      <w:color w:val="2F5496" w:themeColor="accent1" w:themeShade="BF"/>
    </w:rPr>
  </w:style>
  <w:style w:type="paragraph" w:styleId="ab">
    <w:name w:val="Intense Quote"/>
    <w:basedOn w:val="a"/>
    <w:next w:val="a"/>
    <w:link w:val="ac"/>
    <w:uiPriority w:val="30"/>
    <w:qFormat/>
    <w:rsid w:val="00A5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8F9"/>
    <w:rPr>
      <w:i/>
      <w:iCs/>
      <w:color w:val="2F5496" w:themeColor="accent1" w:themeShade="BF"/>
    </w:rPr>
  </w:style>
  <w:style w:type="character" w:styleId="ad">
    <w:name w:val="Intense Reference"/>
    <w:basedOn w:val="a0"/>
    <w:uiPriority w:val="32"/>
    <w:qFormat/>
    <w:rsid w:val="00A5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