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9358" w14:textId="77777777" w:rsidR="00543423" w:rsidRDefault="00543423">
      <w:pPr>
        <w:rPr>
          <w:rFonts w:hint="eastAsia"/>
        </w:rPr>
      </w:pPr>
      <w:r>
        <w:rPr>
          <w:rFonts w:hint="eastAsia"/>
        </w:rPr>
        <w:t>èr sān</w:t>
      </w:r>
    </w:p>
    <w:p w14:paraId="10F7FDF8" w14:textId="77777777" w:rsidR="00543423" w:rsidRDefault="00543423">
      <w:pPr>
        <w:rPr>
          <w:rFonts w:hint="eastAsia"/>
        </w:rPr>
      </w:pPr>
      <w:r>
        <w:rPr>
          <w:rFonts w:hint="eastAsia"/>
        </w:rPr>
        <w:t xml:space="preserve"> </w:t>
      </w:r>
    </w:p>
    <w:p w14:paraId="0D1CB145" w14:textId="77777777" w:rsidR="00543423" w:rsidRDefault="00543423">
      <w:pPr>
        <w:rPr>
          <w:rFonts w:hint="eastAsia"/>
        </w:rPr>
      </w:pPr>
      <w:r>
        <w:rPr>
          <w:rFonts w:hint="eastAsia"/>
        </w:rPr>
        <w:t>在汉语拼音系统中，“二”和“三”的发音分别标记为“èr”和“sān”，这两个简单的音节，承载着数字文化中不可或缺的元素。从基础数学教育到日常生活的方方面面，它们扮演着重要的角色。当我们将目光投向历史长河，便能发现这两个数字背后所蕴含的文化意义以及其在不同语境下的独特魅力。</w:t>
      </w:r>
    </w:p>
    <w:p w14:paraId="65AF127F" w14:textId="77777777" w:rsidR="00543423" w:rsidRDefault="00543423">
      <w:pPr>
        <w:rPr>
          <w:rFonts w:hint="eastAsia"/>
        </w:rPr>
      </w:pPr>
    </w:p>
    <w:p w14:paraId="381F8E25" w14:textId="77777777" w:rsidR="00543423" w:rsidRDefault="00543423">
      <w:pPr>
        <w:rPr>
          <w:rFonts w:hint="eastAsia"/>
        </w:rPr>
      </w:pPr>
      <w:r>
        <w:rPr>
          <w:rFonts w:hint="eastAsia"/>
        </w:rPr>
        <w:t xml:space="preserve"> </w:t>
      </w:r>
    </w:p>
    <w:p w14:paraId="79FF0F39" w14:textId="77777777" w:rsidR="00543423" w:rsidRDefault="00543423">
      <w:pPr>
        <w:rPr>
          <w:rFonts w:hint="eastAsia"/>
        </w:rPr>
      </w:pPr>
      <w:r>
        <w:rPr>
          <w:rFonts w:hint="eastAsia"/>
        </w:rPr>
        <w:t>数字背后的哲学思考</w:t>
      </w:r>
    </w:p>
    <w:p w14:paraId="6AC3BD2F" w14:textId="77777777" w:rsidR="00543423" w:rsidRDefault="00543423">
      <w:pPr>
        <w:rPr>
          <w:rFonts w:hint="eastAsia"/>
        </w:rPr>
      </w:pPr>
      <w:r>
        <w:rPr>
          <w:rFonts w:hint="eastAsia"/>
        </w:rPr>
        <w:t xml:space="preserve"> </w:t>
      </w:r>
    </w:p>
    <w:p w14:paraId="4344DD4E" w14:textId="77777777" w:rsidR="00543423" w:rsidRDefault="00543423">
      <w:pPr>
        <w:rPr>
          <w:rFonts w:hint="eastAsia"/>
        </w:rPr>
      </w:pPr>
      <w:r>
        <w:rPr>
          <w:rFonts w:hint="eastAsia"/>
        </w:rPr>
        <w:t>在中国传统文化里，“二”往往与阴阳的概念联系在一起，代表了宇宙间相互对立又彼此依存的两种基本力量。而“三”则象征着完整性和创造力，古人认为天地人合一是万物和谐发展的根本。“二”与“三”的结合，体现了东方哲学对于平衡、变化及发展规律的理解。这种观念不仅影响了古人的世界观，也深深植根于现代中国人的思维方式之中。</w:t>
      </w:r>
    </w:p>
    <w:p w14:paraId="2027B461" w14:textId="77777777" w:rsidR="00543423" w:rsidRDefault="00543423">
      <w:pPr>
        <w:rPr>
          <w:rFonts w:hint="eastAsia"/>
        </w:rPr>
      </w:pPr>
    </w:p>
    <w:p w14:paraId="5C2A6573" w14:textId="77777777" w:rsidR="00543423" w:rsidRDefault="00543423">
      <w:pPr>
        <w:rPr>
          <w:rFonts w:hint="eastAsia"/>
        </w:rPr>
      </w:pPr>
      <w:r>
        <w:rPr>
          <w:rFonts w:hint="eastAsia"/>
        </w:rPr>
        <w:t xml:space="preserve"> </w:t>
      </w:r>
    </w:p>
    <w:p w14:paraId="73BF2DE6" w14:textId="77777777" w:rsidR="00543423" w:rsidRDefault="00543423">
      <w:pPr>
        <w:rPr>
          <w:rFonts w:hint="eastAsia"/>
        </w:rPr>
      </w:pPr>
      <w:r>
        <w:rPr>
          <w:rFonts w:hint="eastAsia"/>
        </w:rPr>
        <w:t>日常生活中的体现</w:t>
      </w:r>
    </w:p>
    <w:p w14:paraId="1FF80DB4" w14:textId="77777777" w:rsidR="00543423" w:rsidRDefault="00543423">
      <w:pPr>
        <w:rPr>
          <w:rFonts w:hint="eastAsia"/>
        </w:rPr>
      </w:pPr>
      <w:r>
        <w:rPr>
          <w:rFonts w:hint="eastAsia"/>
        </w:rPr>
        <w:t xml:space="preserve"> </w:t>
      </w:r>
    </w:p>
    <w:p w14:paraId="4F7FAD83" w14:textId="77777777" w:rsidR="00543423" w:rsidRDefault="00543423">
      <w:pPr>
        <w:rPr>
          <w:rFonts w:hint="eastAsia"/>
        </w:rPr>
      </w:pPr>
      <w:r>
        <w:rPr>
          <w:rFonts w:hint="eastAsia"/>
        </w:rPr>
        <w:t>在现代社会，“二”和“三”的身影无处不在。比如，在许多家庭聚会或社交活动中，人们喜欢采用“二人世界”、“三人行”的形式来增进感情交流；而在商业领域，“二人公司”、“三巨头”等词汇也屡见不鲜。“二”还常常被用来形容年轻一代特有的活力与创新精神，如“二次元”文化便是其中一例。“三”作为吉祥数字之一，在节日庆祝、礼物赠送等方面也有着特殊的地位。</w:t>
      </w:r>
    </w:p>
    <w:p w14:paraId="08F8B394" w14:textId="77777777" w:rsidR="00543423" w:rsidRDefault="00543423">
      <w:pPr>
        <w:rPr>
          <w:rFonts w:hint="eastAsia"/>
        </w:rPr>
      </w:pPr>
    </w:p>
    <w:p w14:paraId="5648FE94" w14:textId="77777777" w:rsidR="00543423" w:rsidRDefault="00543423">
      <w:pPr>
        <w:rPr>
          <w:rFonts w:hint="eastAsia"/>
        </w:rPr>
      </w:pPr>
      <w:r>
        <w:rPr>
          <w:rFonts w:hint="eastAsia"/>
        </w:rPr>
        <w:t xml:space="preserve"> </w:t>
      </w:r>
    </w:p>
    <w:p w14:paraId="3AB43C0A" w14:textId="77777777" w:rsidR="00543423" w:rsidRDefault="00543423">
      <w:pPr>
        <w:rPr>
          <w:rFonts w:hint="eastAsia"/>
        </w:rPr>
      </w:pPr>
      <w:r>
        <w:rPr>
          <w:rFonts w:hint="eastAsia"/>
        </w:rPr>
        <w:t>艺术创作中的应用</w:t>
      </w:r>
    </w:p>
    <w:p w14:paraId="7D8DF6CA" w14:textId="77777777" w:rsidR="00543423" w:rsidRDefault="00543423">
      <w:pPr>
        <w:rPr>
          <w:rFonts w:hint="eastAsia"/>
        </w:rPr>
      </w:pPr>
      <w:r>
        <w:rPr>
          <w:rFonts w:hint="eastAsia"/>
        </w:rPr>
        <w:t xml:space="preserve"> </w:t>
      </w:r>
    </w:p>
    <w:p w14:paraId="504504A9" w14:textId="77777777" w:rsidR="00543423" w:rsidRDefault="00543423">
      <w:pPr>
        <w:rPr>
          <w:rFonts w:hint="eastAsia"/>
        </w:rPr>
      </w:pPr>
      <w:r>
        <w:rPr>
          <w:rFonts w:hint="eastAsia"/>
        </w:rPr>
        <w:t>文学作品中，“二”和“三”的意象频繁出现，成为作家们表达情感、构建情节的重要工具。例如，古代诗词里经常能看到“二月春风似剪刀”这样描写自然美景的佳句，或是“三星在天”用于比喻美好的婚姻生活。音乐领域同样如此，一些旋律会巧妙地运用两个或三个音符组合成动听的主题曲调，给人留下深刻印象。绘画方面，则有画家擅长用两笔三划勾勒出简洁而又富有深意的画面。</w:t>
      </w:r>
    </w:p>
    <w:p w14:paraId="17AF7904" w14:textId="77777777" w:rsidR="00543423" w:rsidRDefault="00543423">
      <w:pPr>
        <w:rPr>
          <w:rFonts w:hint="eastAsia"/>
        </w:rPr>
      </w:pPr>
    </w:p>
    <w:p w14:paraId="56C0F51B" w14:textId="77777777" w:rsidR="00543423" w:rsidRDefault="00543423">
      <w:pPr>
        <w:rPr>
          <w:rFonts w:hint="eastAsia"/>
        </w:rPr>
      </w:pPr>
      <w:r>
        <w:rPr>
          <w:rFonts w:hint="eastAsia"/>
        </w:rPr>
        <w:t xml:space="preserve"> </w:t>
      </w:r>
    </w:p>
    <w:p w14:paraId="5162EC0F" w14:textId="77777777" w:rsidR="00543423" w:rsidRDefault="00543423">
      <w:pPr>
        <w:rPr>
          <w:rFonts w:hint="eastAsia"/>
        </w:rPr>
      </w:pPr>
      <w:r>
        <w:rPr>
          <w:rFonts w:hint="eastAsia"/>
        </w:rPr>
        <w:t>教育与学习的重要性</w:t>
      </w:r>
    </w:p>
    <w:p w14:paraId="32C0AC12" w14:textId="77777777" w:rsidR="00543423" w:rsidRDefault="00543423">
      <w:pPr>
        <w:rPr>
          <w:rFonts w:hint="eastAsia"/>
        </w:rPr>
      </w:pPr>
      <w:r>
        <w:rPr>
          <w:rFonts w:hint="eastAsia"/>
        </w:rPr>
        <w:t xml:space="preserve"> </w:t>
      </w:r>
    </w:p>
    <w:p w14:paraId="5639063E" w14:textId="77777777" w:rsidR="00543423" w:rsidRDefault="00543423">
      <w:pPr>
        <w:rPr>
          <w:rFonts w:hint="eastAsia"/>
        </w:rPr>
      </w:pPr>
      <w:r>
        <w:rPr>
          <w:rFonts w:hint="eastAsia"/>
        </w:rPr>
        <w:t>对于儿童来说，“二”和“三”是认识世界之初最先接触到的几个简单数字之一。通过游戏化教学方式，孩子们可以轻松掌握加减法运算，并逐渐建立起对数量关系的基本认知。随着年龄增长，学生还将进一步了解到更多有关比例、几何图形等方面的知识点，这无疑有助于培养逻辑思维能力和空间想象力。“二”和“三”不仅是数学学科的基础组成部分，更是开启智慧大门的关键钥匙。</w:t>
      </w:r>
    </w:p>
    <w:p w14:paraId="02B71FB1" w14:textId="77777777" w:rsidR="00543423" w:rsidRDefault="00543423">
      <w:pPr>
        <w:rPr>
          <w:rFonts w:hint="eastAsia"/>
        </w:rPr>
      </w:pPr>
    </w:p>
    <w:p w14:paraId="40C401DF" w14:textId="77777777" w:rsidR="00543423" w:rsidRDefault="00543423">
      <w:pPr>
        <w:rPr>
          <w:rFonts w:hint="eastAsia"/>
        </w:rPr>
      </w:pPr>
      <w:r>
        <w:rPr>
          <w:rFonts w:hint="eastAsia"/>
        </w:rPr>
        <w:t xml:space="preserve"> </w:t>
      </w:r>
    </w:p>
    <w:p w14:paraId="2603C1E3" w14:textId="77777777" w:rsidR="00543423" w:rsidRDefault="00543423">
      <w:pPr>
        <w:rPr>
          <w:rFonts w:hint="eastAsia"/>
        </w:rPr>
      </w:pPr>
      <w:r>
        <w:rPr>
          <w:rFonts w:hint="eastAsia"/>
        </w:rPr>
        <w:t>最后的总结</w:t>
      </w:r>
    </w:p>
    <w:p w14:paraId="0B7D484A" w14:textId="77777777" w:rsidR="00543423" w:rsidRDefault="00543423">
      <w:pPr>
        <w:rPr>
          <w:rFonts w:hint="eastAsia"/>
        </w:rPr>
      </w:pPr>
      <w:r>
        <w:rPr>
          <w:rFonts w:hint="eastAsia"/>
        </w:rPr>
        <w:t xml:space="preserve"> </w:t>
      </w:r>
    </w:p>
    <w:p w14:paraId="38236F5E" w14:textId="77777777" w:rsidR="00543423" w:rsidRDefault="00543423">
      <w:pPr>
        <w:rPr>
          <w:rFonts w:hint="eastAsia"/>
        </w:rPr>
      </w:pPr>
      <w:r>
        <w:rPr>
          <w:rFonts w:hint="eastAsia"/>
        </w:rPr>
        <w:t>“二”和“三”不仅仅代表着两个普通的阿拉伯数字，在汉语拼音体系下它们各自拥有独特的发音——“èr”和“sān”。更重要的是，这两个看似平凡却又充满力量的符号，贯穿于我们生活的各个角落，见证着人类文明的发展历程，同时也启示着未来无限的可能性。</w:t>
      </w:r>
    </w:p>
    <w:p w14:paraId="00E47977" w14:textId="77777777" w:rsidR="00543423" w:rsidRDefault="00543423">
      <w:pPr>
        <w:rPr>
          <w:rFonts w:hint="eastAsia"/>
        </w:rPr>
      </w:pPr>
    </w:p>
    <w:p w14:paraId="777998A4" w14:textId="77777777" w:rsidR="00543423" w:rsidRDefault="00543423">
      <w:pPr>
        <w:rPr>
          <w:rFonts w:hint="eastAsia"/>
        </w:rPr>
      </w:pPr>
      <w:r>
        <w:rPr>
          <w:rFonts w:hint="eastAsia"/>
        </w:rPr>
        <w:t>本文是由懂得生活网（dongdeshenghuo.com）为大家创作</w:t>
      </w:r>
    </w:p>
    <w:p w14:paraId="100A9072" w14:textId="265DCC76" w:rsidR="00D856C3" w:rsidRDefault="00D856C3"/>
    <w:sectPr w:rsidR="00D85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C3"/>
    <w:rsid w:val="00543423"/>
    <w:rsid w:val="00613040"/>
    <w:rsid w:val="00D85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769527-66FE-474F-A855-14553894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6C3"/>
    <w:rPr>
      <w:rFonts w:cstheme="majorBidi"/>
      <w:color w:val="2F5496" w:themeColor="accent1" w:themeShade="BF"/>
      <w:sz w:val="28"/>
      <w:szCs w:val="28"/>
    </w:rPr>
  </w:style>
  <w:style w:type="character" w:customStyle="1" w:styleId="50">
    <w:name w:val="标题 5 字符"/>
    <w:basedOn w:val="a0"/>
    <w:link w:val="5"/>
    <w:uiPriority w:val="9"/>
    <w:semiHidden/>
    <w:rsid w:val="00D856C3"/>
    <w:rPr>
      <w:rFonts w:cstheme="majorBidi"/>
      <w:color w:val="2F5496" w:themeColor="accent1" w:themeShade="BF"/>
      <w:sz w:val="24"/>
    </w:rPr>
  </w:style>
  <w:style w:type="character" w:customStyle="1" w:styleId="60">
    <w:name w:val="标题 6 字符"/>
    <w:basedOn w:val="a0"/>
    <w:link w:val="6"/>
    <w:uiPriority w:val="9"/>
    <w:semiHidden/>
    <w:rsid w:val="00D856C3"/>
    <w:rPr>
      <w:rFonts w:cstheme="majorBidi"/>
      <w:b/>
      <w:bCs/>
      <w:color w:val="2F5496" w:themeColor="accent1" w:themeShade="BF"/>
    </w:rPr>
  </w:style>
  <w:style w:type="character" w:customStyle="1" w:styleId="70">
    <w:name w:val="标题 7 字符"/>
    <w:basedOn w:val="a0"/>
    <w:link w:val="7"/>
    <w:uiPriority w:val="9"/>
    <w:semiHidden/>
    <w:rsid w:val="00D856C3"/>
    <w:rPr>
      <w:rFonts w:cstheme="majorBidi"/>
      <w:b/>
      <w:bCs/>
      <w:color w:val="595959" w:themeColor="text1" w:themeTint="A6"/>
    </w:rPr>
  </w:style>
  <w:style w:type="character" w:customStyle="1" w:styleId="80">
    <w:name w:val="标题 8 字符"/>
    <w:basedOn w:val="a0"/>
    <w:link w:val="8"/>
    <w:uiPriority w:val="9"/>
    <w:semiHidden/>
    <w:rsid w:val="00D856C3"/>
    <w:rPr>
      <w:rFonts w:cstheme="majorBidi"/>
      <w:color w:val="595959" w:themeColor="text1" w:themeTint="A6"/>
    </w:rPr>
  </w:style>
  <w:style w:type="character" w:customStyle="1" w:styleId="90">
    <w:name w:val="标题 9 字符"/>
    <w:basedOn w:val="a0"/>
    <w:link w:val="9"/>
    <w:uiPriority w:val="9"/>
    <w:semiHidden/>
    <w:rsid w:val="00D856C3"/>
    <w:rPr>
      <w:rFonts w:eastAsiaTheme="majorEastAsia" w:cstheme="majorBidi"/>
      <w:color w:val="595959" w:themeColor="text1" w:themeTint="A6"/>
    </w:rPr>
  </w:style>
  <w:style w:type="paragraph" w:styleId="a3">
    <w:name w:val="Title"/>
    <w:basedOn w:val="a"/>
    <w:next w:val="a"/>
    <w:link w:val="a4"/>
    <w:uiPriority w:val="10"/>
    <w:qFormat/>
    <w:rsid w:val="00D85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6C3"/>
    <w:pPr>
      <w:spacing w:before="160"/>
      <w:jc w:val="center"/>
    </w:pPr>
    <w:rPr>
      <w:i/>
      <w:iCs/>
      <w:color w:val="404040" w:themeColor="text1" w:themeTint="BF"/>
    </w:rPr>
  </w:style>
  <w:style w:type="character" w:customStyle="1" w:styleId="a8">
    <w:name w:val="引用 字符"/>
    <w:basedOn w:val="a0"/>
    <w:link w:val="a7"/>
    <w:uiPriority w:val="29"/>
    <w:rsid w:val="00D856C3"/>
    <w:rPr>
      <w:i/>
      <w:iCs/>
      <w:color w:val="404040" w:themeColor="text1" w:themeTint="BF"/>
    </w:rPr>
  </w:style>
  <w:style w:type="paragraph" w:styleId="a9">
    <w:name w:val="List Paragraph"/>
    <w:basedOn w:val="a"/>
    <w:uiPriority w:val="34"/>
    <w:qFormat/>
    <w:rsid w:val="00D856C3"/>
    <w:pPr>
      <w:ind w:left="720"/>
      <w:contextualSpacing/>
    </w:pPr>
  </w:style>
  <w:style w:type="character" w:styleId="aa">
    <w:name w:val="Intense Emphasis"/>
    <w:basedOn w:val="a0"/>
    <w:uiPriority w:val="21"/>
    <w:qFormat/>
    <w:rsid w:val="00D856C3"/>
    <w:rPr>
      <w:i/>
      <w:iCs/>
      <w:color w:val="2F5496" w:themeColor="accent1" w:themeShade="BF"/>
    </w:rPr>
  </w:style>
  <w:style w:type="paragraph" w:styleId="ab">
    <w:name w:val="Intense Quote"/>
    <w:basedOn w:val="a"/>
    <w:next w:val="a"/>
    <w:link w:val="ac"/>
    <w:uiPriority w:val="30"/>
    <w:qFormat/>
    <w:rsid w:val="00D85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6C3"/>
    <w:rPr>
      <w:i/>
      <w:iCs/>
      <w:color w:val="2F5496" w:themeColor="accent1" w:themeShade="BF"/>
    </w:rPr>
  </w:style>
  <w:style w:type="character" w:styleId="ad">
    <w:name w:val="Intense Reference"/>
    <w:basedOn w:val="a0"/>
    <w:uiPriority w:val="32"/>
    <w:qFormat/>
    <w:rsid w:val="00D85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