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0CD43" w14:textId="77777777" w:rsidR="00AE2758" w:rsidRDefault="00AE2758">
      <w:pPr>
        <w:rPr>
          <w:rFonts w:hint="eastAsia"/>
        </w:rPr>
      </w:pPr>
      <w:r>
        <w:rPr>
          <w:rFonts w:hint="eastAsia"/>
        </w:rPr>
        <w:t>二杆的拼音：èr gǎn</w:t>
      </w:r>
    </w:p>
    <w:p w14:paraId="000F1ABF" w14:textId="77777777" w:rsidR="00AE2758" w:rsidRDefault="00AE2758">
      <w:pPr>
        <w:rPr>
          <w:rFonts w:hint="eastAsia"/>
        </w:rPr>
      </w:pPr>
      <w:r>
        <w:rPr>
          <w:rFonts w:hint="eastAsia"/>
        </w:rPr>
        <w:t>“二杆”这个词语在汉语中并不是一个标准词汇，它通常出现在方言或网络语言里。其拼音为“èr gǎn”，其中“二”是数字“2”的汉字形式，而“杆”则是指一种长条形物体，比如旗杆、钓竿等。然而，当这两个字组合在一起时，“二杆”往往被赋予了特定的含义，这取决于使用的语境。</w:t>
      </w:r>
    </w:p>
    <w:p w14:paraId="351C306E" w14:textId="77777777" w:rsidR="00AE2758" w:rsidRDefault="00AE2758">
      <w:pPr>
        <w:rPr>
          <w:rFonts w:hint="eastAsia"/>
        </w:rPr>
      </w:pPr>
    </w:p>
    <w:p w14:paraId="22B83300" w14:textId="77777777" w:rsidR="00AE2758" w:rsidRDefault="00AE2758">
      <w:pPr>
        <w:rPr>
          <w:rFonts w:hint="eastAsia"/>
        </w:rPr>
      </w:pPr>
      <w:r>
        <w:rPr>
          <w:rFonts w:hint="eastAsia"/>
        </w:rPr>
        <w:t xml:space="preserve"> </w:t>
      </w:r>
    </w:p>
    <w:p w14:paraId="1FD9FD61" w14:textId="77777777" w:rsidR="00AE2758" w:rsidRDefault="00AE2758">
      <w:pPr>
        <w:rPr>
          <w:rFonts w:hint="eastAsia"/>
        </w:rPr>
      </w:pPr>
      <w:r>
        <w:rPr>
          <w:rFonts w:hint="eastAsia"/>
        </w:rPr>
        <w:t>网络文化中的二杆</w:t>
      </w:r>
    </w:p>
    <w:p w14:paraId="6F2332FE" w14:textId="77777777" w:rsidR="00AE2758" w:rsidRDefault="00AE2758">
      <w:pPr>
        <w:rPr>
          <w:rFonts w:hint="eastAsia"/>
        </w:rPr>
      </w:pPr>
      <w:r>
        <w:rPr>
          <w:rFonts w:hint="eastAsia"/>
        </w:rPr>
        <w:t>在网络文化中，“二杆子”有时用来形容人做事莽撞、冲动，不经过大脑思考就行动的性格特征。这种用法可能来源于对一些行事风格比较直接、缺乏深思熟虑的人的形象化描述。随着时间的发展，这一术语也逐渐成为了一些网友自嘲或是互称的方式，表达了一种轻松幽默的态度。</w:t>
      </w:r>
    </w:p>
    <w:p w14:paraId="1D47AFB1" w14:textId="77777777" w:rsidR="00AE2758" w:rsidRDefault="00AE2758">
      <w:pPr>
        <w:rPr>
          <w:rFonts w:hint="eastAsia"/>
        </w:rPr>
      </w:pPr>
    </w:p>
    <w:p w14:paraId="46615432" w14:textId="77777777" w:rsidR="00AE2758" w:rsidRDefault="00AE2758">
      <w:pPr>
        <w:rPr>
          <w:rFonts w:hint="eastAsia"/>
        </w:rPr>
      </w:pPr>
      <w:r>
        <w:rPr>
          <w:rFonts w:hint="eastAsia"/>
        </w:rPr>
        <w:t xml:space="preserve"> </w:t>
      </w:r>
    </w:p>
    <w:p w14:paraId="412935F0" w14:textId="77777777" w:rsidR="00AE2758" w:rsidRDefault="00AE2758">
      <w:pPr>
        <w:rPr>
          <w:rFonts w:hint="eastAsia"/>
        </w:rPr>
      </w:pPr>
      <w:r>
        <w:rPr>
          <w:rFonts w:hint="eastAsia"/>
        </w:rPr>
        <w:t>方言里的二杆</w:t>
      </w:r>
    </w:p>
    <w:p w14:paraId="5CE675B8" w14:textId="77777777" w:rsidR="00AE2758" w:rsidRDefault="00AE2758">
      <w:pPr>
        <w:rPr>
          <w:rFonts w:hint="eastAsia"/>
        </w:rPr>
      </w:pPr>
      <w:r>
        <w:rPr>
          <w:rFonts w:hint="eastAsia"/>
        </w:rPr>
        <w:t>在中国的部分地区，如东北方言中，“二杆子”也有着独特的意义。它可以指代那些性格直爽、行为举止略显鲁莽的人。虽然听起来带有一些贬义，但在实际使用过程中，更多的是传达出一种亲切和幽默感，甚至可以被视为是对朋友间关系亲密程度的一种体现。</w:t>
      </w:r>
    </w:p>
    <w:p w14:paraId="5CCBDABB" w14:textId="77777777" w:rsidR="00AE2758" w:rsidRDefault="00AE2758">
      <w:pPr>
        <w:rPr>
          <w:rFonts w:hint="eastAsia"/>
        </w:rPr>
      </w:pPr>
    </w:p>
    <w:p w14:paraId="0F06291C" w14:textId="77777777" w:rsidR="00AE2758" w:rsidRDefault="00AE2758">
      <w:pPr>
        <w:rPr>
          <w:rFonts w:hint="eastAsia"/>
        </w:rPr>
      </w:pPr>
      <w:r>
        <w:rPr>
          <w:rFonts w:hint="eastAsia"/>
        </w:rPr>
        <w:t xml:space="preserve"> </w:t>
      </w:r>
    </w:p>
    <w:p w14:paraId="625668FB" w14:textId="77777777" w:rsidR="00AE2758" w:rsidRDefault="00AE2758">
      <w:pPr>
        <w:rPr>
          <w:rFonts w:hint="eastAsia"/>
        </w:rPr>
      </w:pPr>
      <w:r>
        <w:rPr>
          <w:rFonts w:hint="eastAsia"/>
        </w:rPr>
        <w:t>二杆现象的社会学视角</w:t>
      </w:r>
    </w:p>
    <w:p w14:paraId="0BC3767B" w14:textId="77777777" w:rsidR="00AE2758" w:rsidRDefault="00AE2758">
      <w:pPr>
        <w:rPr>
          <w:rFonts w:hint="eastAsia"/>
        </w:rPr>
      </w:pPr>
      <w:r>
        <w:rPr>
          <w:rFonts w:hint="eastAsia"/>
        </w:rPr>
        <w:t>从社会学的角度来看，“二杆”所代表的行为模式反映了现代社会中一部分人群对于传统价值观念的挑战与突破。这类人群更倾向于追求个性化表达，不愿意受制于常规思维定式。他们敢于尝试新事物，并且不怕失败，在一定程度上促进了社会文化的多元化发展。当然，这样的行为也可能带来负面影响，比如容易造成误解或者引发不必要的冲突。因此，如何正确引导年轻人树立健康积极的价值观成为了社会各界共同关注的话题。</w:t>
      </w:r>
    </w:p>
    <w:p w14:paraId="28FB56F5" w14:textId="77777777" w:rsidR="00AE2758" w:rsidRDefault="00AE2758">
      <w:pPr>
        <w:rPr>
          <w:rFonts w:hint="eastAsia"/>
        </w:rPr>
      </w:pPr>
    </w:p>
    <w:p w14:paraId="396C53CB" w14:textId="77777777" w:rsidR="00AE2758" w:rsidRDefault="00AE2758">
      <w:pPr>
        <w:rPr>
          <w:rFonts w:hint="eastAsia"/>
        </w:rPr>
      </w:pPr>
      <w:r>
        <w:rPr>
          <w:rFonts w:hint="eastAsia"/>
        </w:rPr>
        <w:t xml:space="preserve"> </w:t>
      </w:r>
    </w:p>
    <w:p w14:paraId="61E66E3E" w14:textId="77777777" w:rsidR="00AE2758" w:rsidRDefault="00AE2758">
      <w:pPr>
        <w:rPr>
          <w:rFonts w:hint="eastAsia"/>
        </w:rPr>
      </w:pPr>
      <w:r>
        <w:rPr>
          <w:rFonts w:hint="eastAsia"/>
        </w:rPr>
        <w:t>二杆精神的正面解读</w:t>
      </w:r>
    </w:p>
    <w:p w14:paraId="2E1CC4D1" w14:textId="77777777" w:rsidR="00AE2758" w:rsidRDefault="00AE2758">
      <w:pPr>
        <w:rPr>
          <w:rFonts w:hint="eastAsia"/>
        </w:rPr>
      </w:pPr>
      <w:r>
        <w:rPr>
          <w:rFonts w:hint="eastAsia"/>
        </w:rPr>
        <w:t>尽管“二杆”一词常带有负面色彩，但如果我们换个角度去理解它，则可以看到其中蕴含着积极向上的力量。“二杆子”的勇敢无畏、真诚直率正是许多人在面对困难时不退缩所需要的品质。在适当的场合下，保持这份纯真和冲劲，可以帮助我们克服生活中的种种障碍，实现个人成长与发展。这也提醒着我们要学会平衡好冲动与理性之间的关系，既不失激情又不失智慧。</w:t>
      </w:r>
    </w:p>
    <w:p w14:paraId="35353BA3" w14:textId="77777777" w:rsidR="00AE2758" w:rsidRDefault="00AE2758">
      <w:pPr>
        <w:rPr>
          <w:rFonts w:hint="eastAsia"/>
        </w:rPr>
      </w:pPr>
    </w:p>
    <w:p w14:paraId="153C6E44" w14:textId="77777777" w:rsidR="00AE2758" w:rsidRDefault="00AE2758">
      <w:pPr>
        <w:rPr>
          <w:rFonts w:hint="eastAsia"/>
        </w:rPr>
      </w:pPr>
      <w:r>
        <w:rPr>
          <w:rFonts w:hint="eastAsia"/>
        </w:rPr>
        <w:t xml:space="preserve"> </w:t>
      </w:r>
    </w:p>
    <w:p w14:paraId="34B3DF13" w14:textId="77777777" w:rsidR="00AE2758" w:rsidRDefault="00AE2758">
      <w:pPr>
        <w:rPr>
          <w:rFonts w:hint="eastAsia"/>
        </w:rPr>
      </w:pPr>
      <w:r>
        <w:rPr>
          <w:rFonts w:hint="eastAsia"/>
        </w:rPr>
        <w:t>最后的总结</w:t>
      </w:r>
    </w:p>
    <w:p w14:paraId="4DDBFD19" w14:textId="77777777" w:rsidR="00AE2758" w:rsidRDefault="00AE2758">
      <w:pPr>
        <w:rPr>
          <w:rFonts w:hint="eastAsia"/>
        </w:rPr>
      </w:pPr>
      <w:r>
        <w:rPr>
          <w:rFonts w:hint="eastAsia"/>
        </w:rPr>
        <w:t>“二杆”不仅仅是一个简单的词汇，它背后承载着丰富的文化内涵和社会意义。无论是作为网络流行语还是地方方言的一部分，“二杆”都展现了汉语语言的独特魅力以及中国社会丰富多彩的文化景观。随着时代的变化，相信“二杆”也会继续演变出更多新颖有趣的表达方式，为我们的日常生活增添一抹别样的色彩。</w:t>
      </w:r>
    </w:p>
    <w:p w14:paraId="356C8ADB" w14:textId="77777777" w:rsidR="00AE2758" w:rsidRDefault="00AE2758">
      <w:pPr>
        <w:rPr>
          <w:rFonts w:hint="eastAsia"/>
        </w:rPr>
      </w:pPr>
    </w:p>
    <w:p w14:paraId="4A74E7A4" w14:textId="77777777" w:rsidR="00AE2758" w:rsidRDefault="00AE2758">
      <w:pPr>
        <w:rPr>
          <w:rFonts w:hint="eastAsia"/>
        </w:rPr>
      </w:pPr>
      <w:r>
        <w:rPr>
          <w:rFonts w:hint="eastAsia"/>
        </w:rPr>
        <w:t>本文是由懂得生活网（dongdeshenghuo.com）为大家创作</w:t>
      </w:r>
    </w:p>
    <w:p w14:paraId="1F42D344" w14:textId="2017C1DC" w:rsidR="0042701D" w:rsidRDefault="0042701D"/>
    <w:sectPr w:rsidR="00427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1D"/>
    <w:rsid w:val="0042701D"/>
    <w:rsid w:val="00613040"/>
    <w:rsid w:val="00AE2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E97DF1-B983-4D38-AB52-668DA97A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0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0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0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0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0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0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0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0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0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0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0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0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01D"/>
    <w:rPr>
      <w:rFonts w:cstheme="majorBidi"/>
      <w:color w:val="2F5496" w:themeColor="accent1" w:themeShade="BF"/>
      <w:sz w:val="28"/>
      <w:szCs w:val="28"/>
    </w:rPr>
  </w:style>
  <w:style w:type="character" w:customStyle="1" w:styleId="50">
    <w:name w:val="标题 5 字符"/>
    <w:basedOn w:val="a0"/>
    <w:link w:val="5"/>
    <w:uiPriority w:val="9"/>
    <w:semiHidden/>
    <w:rsid w:val="0042701D"/>
    <w:rPr>
      <w:rFonts w:cstheme="majorBidi"/>
      <w:color w:val="2F5496" w:themeColor="accent1" w:themeShade="BF"/>
      <w:sz w:val="24"/>
    </w:rPr>
  </w:style>
  <w:style w:type="character" w:customStyle="1" w:styleId="60">
    <w:name w:val="标题 6 字符"/>
    <w:basedOn w:val="a0"/>
    <w:link w:val="6"/>
    <w:uiPriority w:val="9"/>
    <w:semiHidden/>
    <w:rsid w:val="0042701D"/>
    <w:rPr>
      <w:rFonts w:cstheme="majorBidi"/>
      <w:b/>
      <w:bCs/>
      <w:color w:val="2F5496" w:themeColor="accent1" w:themeShade="BF"/>
    </w:rPr>
  </w:style>
  <w:style w:type="character" w:customStyle="1" w:styleId="70">
    <w:name w:val="标题 7 字符"/>
    <w:basedOn w:val="a0"/>
    <w:link w:val="7"/>
    <w:uiPriority w:val="9"/>
    <w:semiHidden/>
    <w:rsid w:val="0042701D"/>
    <w:rPr>
      <w:rFonts w:cstheme="majorBidi"/>
      <w:b/>
      <w:bCs/>
      <w:color w:val="595959" w:themeColor="text1" w:themeTint="A6"/>
    </w:rPr>
  </w:style>
  <w:style w:type="character" w:customStyle="1" w:styleId="80">
    <w:name w:val="标题 8 字符"/>
    <w:basedOn w:val="a0"/>
    <w:link w:val="8"/>
    <w:uiPriority w:val="9"/>
    <w:semiHidden/>
    <w:rsid w:val="0042701D"/>
    <w:rPr>
      <w:rFonts w:cstheme="majorBidi"/>
      <w:color w:val="595959" w:themeColor="text1" w:themeTint="A6"/>
    </w:rPr>
  </w:style>
  <w:style w:type="character" w:customStyle="1" w:styleId="90">
    <w:name w:val="标题 9 字符"/>
    <w:basedOn w:val="a0"/>
    <w:link w:val="9"/>
    <w:uiPriority w:val="9"/>
    <w:semiHidden/>
    <w:rsid w:val="0042701D"/>
    <w:rPr>
      <w:rFonts w:eastAsiaTheme="majorEastAsia" w:cstheme="majorBidi"/>
      <w:color w:val="595959" w:themeColor="text1" w:themeTint="A6"/>
    </w:rPr>
  </w:style>
  <w:style w:type="paragraph" w:styleId="a3">
    <w:name w:val="Title"/>
    <w:basedOn w:val="a"/>
    <w:next w:val="a"/>
    <w:link w:val="a4"/>
    <w:uiPriority w:val="10"/>
    <w:qFormat/>
    <w:rsid w:val="004270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0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0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0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01D"/>
    <w:pPr>
      <w:spacing w:before="160"/>
      <w:jc w:val="center"/>
    </w:pPr>
    <w:rPr>
      <w:i/>
      <w:iCs/>
      <w:color w:val="404040" w:themeColor="text1" w:themeTint="BF"/>
    </w:rPr>
  </w:style>
  <w:style w:type="character" w:customStyle="1" w:styleId="a8">
    <w:name w:val="引用 字符"/>
    <w:basedOn w:val="a0"/>
    <w:link w:val="a7"/>
    <w:uiPriority w:val="29"/>
    <w:rsid w:val="0042701D"/>
    <w:rPr>
      <w:i/>
      <w:iCs/>
      <w:color w:val="404040" w:themeColor="text1" w:themeTint="BF"/>
    </w:rPr>
  </w:style>
  <w:style w:type="paragraph" w:styleId="a9">
    <w:name w:val="List Paragraph"/>
    <w:basedOn w:val="a"/>
    <w:uiPriority w:val="34"/>
    <w:qFormat/>
    <w:rsid w:val="0042701D"/>
    <w:pPr>
      <w:ind w:left="720"/>
      <w:contextualSpacing/>
    </w:pPr>
  </w:style>
  <w:style w:type="character" w:styleId="aa">
    <w:name w:val="Intense Emphasis"/>
    <w:basedOn w:val="a0"/>
    <w:uiPriority w:val="21"/>
    <w:qFormat/>
    <w:rsid w:val="0042701D"/>
    <w:rPr>
      <w:i/>
      <w:iCs/>
      <w:color w:val="2F5496" w:themeColor="accent1" w:themeShade="BF"/>
    </w:rPr>
  </w:style>
  <w:style w:type="paragraph" w:styleId="ab">
    <w:name w:val="Intense Quote"/>
    <w:basedOn w:val="a"/>
    <w:next w:val="a"/>
    <w:link w:val="ac"/>
    <w:uiPriority w:val="30"/>
    <w:qFormat/>
    <w:rsid w:val="00427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01D"/>
    <w:rPr>
      <w:i/>
      <w:iCs/>
      <w:color w:val="2F5496" w:themeColor="accent1" w:themeShade="BF"/>
    </w:rPr>
  </w:style>
  <w:style w:type="character" w:styleId="ad">
    <w:name w:val="Intense Reference"/>
    <w:basedOn w:val="a0"/>
    <w:uiPriority w:val="32"/>
    <w:qFormat/>
    <w:rsid w:val="004270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