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95260" w14:textId="77777777" w:rsidR="009E1DD3" w:rsidRDefault="009E1DD3">
      <w:pPr>
        <w:rPr>
          <w:rFonts w:hint="eastAsia"/>
        </w:rPr>
      </w:pPr>
      <w:r>
        <w:rPr>
          <w:rFonts w:hint="eastAsia"/>
        </w:rPr>
        <w:t>二年级的拼音训练题打印</w:t>
      </w:r>
    </w:p>
    <w:p w14:paraId="72DB544C" w14:textId="77777777" w:rsidR="009E1DD3" w:rsidRDefault="009E1DD3">
      <w:pPr>
        <w:rPr>
          <w:rFonts w:hint="eastAsia"/>
        </w:rPr>
      </w:pPr>
      <w:r>
        <w:rPr>
          <w:rFonts w:hint="eastAsia"/>
        </w:rPr>
        <w:t>在小学教育中，拼音教学是孩子们学习汉字和提高阅读能力的重要基础。对于二年级的学生来说，他们已经初步掌握了汉语拼音的基本规则，接下来的任务就是通过反复练习来巩固这些知识，并能够准确地将拼音与汉字对应起来。为了帮助孩子们更好地进行这项学习，老师和家长们可以准备一些适合这个年龄段的拼音训练题目，并打印出来供孩子们使用。</w:t>
      </w:r>
    </w:p>
    <w:p w14:paraId="578E7858" w14:textId="77777777" w:rsidR="009E1DD3" w:rsidRDefault="009E1DD3">
      <w:pPr>
        <w:rPr>
          <w:rFonts w:hint="eastAsia"/>
        </w:rPr>
      </w:pPr>
    </w:p>
    <w:p w14:paraId="493CD369" w14:textId="77777777" w:rsidR="009E1DD3" w:rsidRDefault="009E1DD3">
      <w:pPr>
        <w:rPr>
          <w:rFonts w:hint="eastAsia"/>
        </w:rPr>
      </w:pPr>
      <w:r>
        <w:rPr>
          <w:rFonts w:hint="eastAsia"/>
        </w:rPr>
        <w:t xml:space="preserve"> </w:t>
      </w:r>
    </w:p>
    <w:p w14:paraId="0860BF8B" w14:textId="77777777" w:rsidR="009E1DD3" w:rsidRDefault="009E1DD3">
      <w:pPr>
        <w:rPr>
          <w:rFonts w:hint="eastAsia"/>
        </w:rPr>
      </w:pPr>
      <w:r>
        <w:rPr>
          <w:rFonts w:hint="eastAsia"/>
        </w:rPr>
        <w:t>选择合适的练习材料</w:t>
      </w:r>
    </w:p>
    <w:p w14:paraId="58F16C3B" w14:textId="77777777" w:rsidR="009E1DD3" w:rsidRDefault="009E1DD3">
      <w:pPr>
        <w:rPr>
          <w:rFonts w:hint="eastAsia"/>
        </w:rPr>
      </w:pPr>
      <w:r>
        <w:rPr>
          <w:rFonts w:hint="eastAsia"/>
        </w:rPr>
        <w:t>在准备拼音训练题时，重要的是要确保所选内容符合孩子的认知水平。对于二年级的学生，可以选择一些简单的故事或者儿歌作为素材，因为这些内容不仅有趣味性，而且通常包含了丰富的拼音元素。比如，可以选择《小马过河》这样的经典童话故事，或者是像《两只老虎》这样耳熟能详的儿歌，让孩子们在轻松愉快的氛围中学习拼音。还可以加入一些简单的字词认读和书写练习，以加强他们对拼音的记忆。</w:t>
      </w:r>
    </w:p>
    <w:p w14:paraId="5203D708" w14:textId="77777777" w:rsidR="009E1DD3" w:rsidRDefault="009E1DD3">
      <w:pPr>
        <w:rPr>
          <w:rFonts w:hint="eastAsia"/>
        </w:rPr>
      </w:pPr>
    </w:p>
    <w:p w14:paraId="27B0E8BC" w14:textId="77777777" w:rsidR="009E1DD3" w:rsidRDefault="009E1DD3">
      <w:pPr>
        <w:rPr>
          <w:rFonts w:hint="eastAsia"/>
        </w:rPr>
      </w:pPr>
      <w:r>
        <w:rPr>
          <w:rFonts w:hint="eastAsia"/>
        </w:rPr>
        <w:t xml:space="preserve"> </w:t>
      </w:r>
    </w:p>
    <w:p w14:paraId="6A428675" w14:textId="77777777" w:rsidR="009E1DD3" w:rsidRDefault="009E1DD3">
      <w:pPr>
        <w:rPr>
          <w:rFonts w:hint="eastAsia"/>
        </w:rPr>
      </w:pPr>
      <w:r>
        <w:rPr>
          <w:rFonts w:hint="eastAsia"/>
        </w:rPr>
        <w:t>设计多样化的练习形式</w:t>
      </w:r>
    </w:p>
    <w:p w14:paraId="59808AC3" w14:textId="77777777" w:rsidR="009E1DD3" w:rsidRDefault="009E1DD3">
      <w:pPr>
        <w:rPr>
          <w:rFonts w:hint="eastAsia"/>
        </w:rPr>
      </w:pPr>
      <w:r>
        <w:rPr>
          <w:rFonts w:hint="eastAsia"/>
        </w:rPr>
        <w:t>为了让拼音训练更加生动有趣，练习的形式应该多样化。例如，可以设置“找朋友”的游戏，即给出一个汉字，请孩子找出对应的拼音；或者反过来，给定拼音让孩子写出正确的汉字。还可以设计一些填空题、连线题等互动性强的题目，激发孩子们的学习兴趣。在每份练习后面附上答案解析，以便于家长或教师检查孩子的完成情况并给予及时反馈。</w:t>
      </w:r>
    </w:p>
    <w:p w14:paraId="5900FED2" w14:textId="77777777" w:rsidR="009E1DD3" w:rsidRDefault="009E1DD3">
      <w:pPr>
        <w:rPr>
          <w:rFonts w:hint="eastAsia"/>
        </w:rPr>
      </w:pPr>
    </w:p>
    <w:p w14:paraId="30681BD9" w14:textId="77777777" w:rsidR="009E1DD3" w:rsidRDefault="009E1DD3">
      <w:pPr>
        <w:rPr>
          <w:rFonts w:hint="eastAsia"/>
        </w:rPr>
      </w:pPr>
      <w:r>
        <w:rPr>
          <w:rFonts w:hint="eastAsia"/>
        </w:rPr>
        <w:t xml:space="preserve"> </w:t>
      </w:r>
    </w:p>
    <w:p w14:paraId="36BE0E20" w14:textId="77777777" w:rsidR="009E1DD3" w:rsidRDefault="009E1DD3">
      <w:pPr>
        <w:rPr>
          <w:rFonts w:hint="eastAsia"/>
        </w:rPr>
      </w:pPr>
      <w:r>
        <w:rPr>
          <w:rFonts w:hint="eastAsia"/>
        </w:rPr>
        <w:t>利用视觉辅助工具</w:t>
      </w:r>
    </w:p>
    <w:p w14:paraId="4CDF528A" w14:textId="77777777" w:rsidR="009E1DD3" w:rsidRDefault="009E1DD3">
      <w:pPr>
        <w:rPr>
          <w:rFonts w:hint="eastAsia"/>
        </w:rPr>
      </w:pPr>
      <w:r>
        <w:rPr>
          <w:rFonts w:hint="eastAsia"/>
        </w:rPr>
        <w:t>考虑到二年级学生的年龄特点，适当运用色彩鲜艳、图形直观的教学资源能有效提升他们的注意力和参与度。因此，在制作拼音训练题时，不妨添加一些可爱的卡通形象、美丽的风景画或是有趣的动物图案作为背景装饰。这不仅能美化页面，还能为孩子们营造一个充满童趣的学习环境。也可以考虑采用不同颜色标注声母、韵母及声调，使孩子们更容易区分各个部分。</w:t>
      </w:r>
    </w:p>
    <w:p w14:paraId="5A6B0232" w14:textId="77777777" w:rsidR="009E1DD3" w:rsidRDefault="009E1DD3">
      <w:pPr>
        <w:rPr>
          <w:rFonts w:hint="eastAsia"/>
        </w:rPr>
      </w:pPr>
    </w:p>
    <w:p w14:paraId="7469B1BD" w14:textId="77777777" w:rsidR="009E1DD3" w:rsidRDefault="009E1DD3">
      <w:pPr>
        <w:rPr>
          <w:rFonts w:hint="eastAsia"/>
        </w:rPr>
      </w:pPr>
      <w:r>
        <w:rPr>
          <w:rFonts w:hint="eastAsia"/>
        </w:rPr>
        <w:t xml:space="preserve"> </w:t>
      </w:r>
    </w:p>
    <w:p w14:paraId="15E0D73F" w14:textId="77777777" w:rsidR="009E1DD3" w:rsidRDefault="009E1DD3">
      <w:pPr>
        <w:rPr>
          <w:rFonts w:hint="eastAsia"/>
        </w:rPr>
      </w:pPr>
      <w:r>
        <w:rPr>
          <w:rFonts w:hint="eastAsia"/>
        </w:rPr>
        <w:t>鼓励家庭合作学习</w:t>
      </w:r>
    </w:p>
    <w:p w14:paraId="64BD7E15" w14:textId="77777777" w:rsidR="009E1DD3" w:rsidRDefault="009E1DD3">
      <w:pPr>
        <w:rPr>
          <w:rFonts w:hint="eastAsia"/>
        </w:rPr>
      </w:pPr>
      <w:r>
        <w:rPr>
          <w:rFonts w:hint="eastAsia"/>
        </w:rPr>
        <w:t>最后但同样重要的是，鼓励家庭成员参与到孩子的拼音学习过程中来。家长可以在闲暇时间陪孩子一起做拼音练习，分享彼此的答案，甚至可以共同创作新的练习题。这种亲子互动不仅有助于加深孩子对拼音的理解，还能够增进家庭之间的感情交流。通过精心设计的拼音训练题以及积极的家庭支持，相信每一位二年级的小朋友都能够在这段重要的学习旅程中取得良好的进步。</w:t>
      </w:r>
    </w:p>
    <w:p w14:paraId="5145B660" w14:textId="77777777" w:rsidR="009E1DD3" w:rsidRDefault="009E1DD3">
      <w:pPr>
        <w:rPr>
          <w:rFonts w:hint="eastAsia"/>
        </w:rPr>
      </w:pPr>
    </w:p>
    <w:p w14:paraId="128FF351" w14:textId="77777777" w:rsidR="009E1DD3" w:rsidRDefault="009E1DD3">
      <w:pPr>
        <w:rPr>
          <w:rFonts w:hint="eastAsia"/>
        </w:rPr>
      </w:pPr>
      <w:r>
        <w:rPr>
          <w:rFonts w:hint="eastAsia"/>
        </w:rPr>
        <w:t>本文是由懂得生活网（dongdeshenghuo.com）为大家创作</w:t>
      </w:r>
    </w:p>
    <w:p w14:paraId="43F7CDC9" w14:textId="7A726B6B" w:rsidR="00FD3454" w:rsidRDefault="00FD3454"/>
    <w:sectPr w:rsidR="00FD3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54"/>
    <w:rsid w:val="00613040"/>
    <w:rsid w:val="009E1DD3"/>
    <w:rsid w:val="00FD3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77874B-467F-4168-9190-D125B420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454"/>
    <w:rPr>
      <w:rFonts w:cstheme="majorBidi"/>
      <w:color w:val="2F5496" w:themeColor="accent1" w:themeShade="BF"/>
      <w:sz w:val="28"/>
      <w:szCs w:val="28"/>
    </w:rPr>
  </w:style>
  <w:style w:type="character" w:customStyle="1" w:styleId="50">
    <w:name w:val="标题 5 字符"/>
    <w:basedOn w:val="a0"/>
    <w:link w:val="5"/>
    <w:uiPriority w:val="9"/>
    <w:semiHidden/>
    <w:rsid w:val="00FD3454"/>
    <w:rPr>
      <w:rFonts w:cstheme="majorBidi"/>
      <w:color w:val="2F5496" w:themeColor="accent1" w:themeShade="BF"/>
      <w:sz w:val="24"/>
    </w:rPr>
  </w:style>
  <w:style w:type="character" w:customStyle="1" w:styleId="60">
    <w:name w:val="标题 6 字符"/>
    <w:basedOn w:val="a0"/>
    <w:link w:val="6"/>
    <w:uiPriority w:val="9"/>
    <w:semiHidden/>
    <w:rsid w:val="00FD3454"/>
    <w:rPr>
      <w:rFonts w:cstheme="majorBidi"/>
      <w:b/>
      <w:bCs/>
      <w:color w:val="2F5496" w:themeColor="accent1" w:themeShade="BF"/>
    </w:rPr>
  </w:style>
  <w:style w:type="character" w:customStyle="1" w:styleId="70">
    <w:name w:val="标题 7 字符"/>
    <w:basedOn w:val="a0"/>
    <w:link w:val="7"/>
    <w:uiPriority w:val="9"/>
    <w:semiHidden/>
    <w:rsid w:val="00FD3454"/>
    <w:rPr>
      <w:rFonts w:cstheme="majorBidi"/>
      <w:b/>
      <w:bCs/>
      <w:color w:val="595959" w:themeColor="text1" w:themeTint="A6"/>
    </w:rPr>
  </w:style>
  <w:style w:type="character" w:customStyle="1" w:styleId="80">
    <w:name w:val="标题 8 字符"/>
    <w:basedOn w:val="a0"/>
    <w:link w:val="8"/>
    <w:uiPriority w:val="9"/>
    <w:semiHidden/>
    <w:rsid w:val="00FD3454"/>
    <w:rPr>
      <w:rFonts w:cstheme="majorBidi"/>
      <w:color w:val="595959" w:themeColor="text1" w:themeTint="A6"/>
    </w:rPr>
  </w:style>
  <w:style w:type="character" w:customStyle="1" w:styleId="90">
    <w:name w:val="标题 9 字符"/>
    <w:basedOn w:val="a0"/>
    <w:link w:val="9"/>
    <w:uiPriority w:val="9"/>
    <w:semiHidden/>
    <w:rsid w:val="00FD3454"/>
    <w:rPr>
      <w:rFonts w:eastAsiaTheme="majorEastAsia" w:cstheme="majorBidi"/>
      <w:color w:val="595959" w:themeColor="text1" w:themeTint="A6"/>
    </w:rPr>
  </w:style>
  <w:style w:type="paragraph" w:styleId="a3">
    <w:name w:val="Title"/>
    <w:basedOn w:val="a"/>
    <w:next w:val="a"/>
    <w:link w:val="a4"/>
    <w:uiPriority w:val="10"/>
    <w:qFormat/>
    <w:rsid w:val="00FD3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454"/>
    <w:pPr>
      <w:spacing w:before="160"/>
      <w:jc w:val="center"/>
    </w:pPr>
    <w:rPr>
      <w:i/>
      <w:iCs/>
      <w:color w:val="404040" w:themeColor="text1" w:themeTint="BF"/>
    </w:rPr>
  </w:style>
  <w:style w:type="character" w:customStyle="1" w:styleId="a8">
    <w:name w:val="引用 字符"/>
    <w:basedOn w:val="a0"/>
    <w:link w:val="a7"/>
    <w:uiPriority w:val="29"/>
    <w:rsid w:val="00FD3454"/>
    <w:rPr>
      <w:i/>
      <w:iCs/>
      <w:color w:val="404040" w:themeColor="text1" w:themeTint="BF"/>
    </w:rPr>
  </w:style>
  <w:style w:type="paragraph" w:styleId="a9">
    <w:name w:val="List Paragraph"/>
    <w:basedOn w:val="a"/>
    <w:uiPriority w:val="34"/>
    <w:qFormat/>
    <w:rsid w:val="00FD3454"/>
    <w:pPr>
      <w:ind w:left="720"/>
      <w:contextualSpacing/>
    </w:pPr>
  </w:style>
  <w:style w:type="character" w:styleId="aa">
    <w:name w:val="Intense Emphasis"/>
    <w:basedOn w:val="a0"/>
    <w:uiPriority w:val="21"/>
    <w:qFormat/>
    <w:rsid w:val="00FD3454"/>
    <w:rPr>
      <w:i/>
      <w:iCs/>
      <w:color w:val="2F5496" w:themeColor="accent1" w:themeShade="BF"/>
    </w:rPr>
  </w:style>
  <w:style w:type="paragraph" w:styleId="ab">
    <w:name w:val="Intense Quote"/>
    <w:basedOn w:val="a"/>
    <w:next w:val="a"/>
    <w:link w:val="ac"/>
    <w:uiPriority w:val="30"/>
    <w:qFormat/>
    <w:rsid w:val="00FD3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454"/>
    <w:rPr>
      <w:i/>
      <w:iCs/>
      <w:color w:val="2F5496" w:themeColor="accent1" w:themeShade="BF"/>
    </w:rPr>
  </w:style>
  <w:style w:type="character" w:styleId="ad">
    <w:name w:val="Intense Reference"/>
    <w:basedOn w:val="a0"/>
    <w:uiPriority w:val="32"/>
    <w:qFormat/>
    <w:rsid w:val="00FD3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