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F4A9" w14:textId="77777777" w:rsidR="00C407F0" w:rsidRDefault="00C407F0">
      <w:pPr>
        <w:rPr>
          <w:rFonts w:hint="eastAsia"/>
        </w:rPr>
      </w:pPr>
      <w:r>
        <w:rPr>
          <w:rFonts w:hint="eastAsia"/>
        </w:rPr>
        <w:t>二年级的拼音jinlin</w:t>
      </w:r>
    </w:p>
    <w:p w14:paraId="7A4B01F4" w14:textId="77777777" w:rsidR="00C407F0" w:rsidRDefault="00C407F0">
      <w:pPr>
        <w:rPr>
          <w:rFonts w:hint="eastAsia"/>
        </w:rPr>
      </w:pPr>
      <w:r>
        <w:rPr>
          <w:rFonts w:hint="eastAsia"/>
        </w:rPr>
        <w:t>在汉语学习的过程中，拼音扮演着至关重要的角色。对于小学二年级的学生来说，掌握拼音不仅是认字和读写的桥梁，更是开启语言世界的一把金钥匙。拼音“jinlin”虽然不是标准的汉字拼音组合，但我们可以将它想象成一个充满童趣的名字或词语，以此展开一段奇妙的学习旅程。</w:t>
      </w:r>
    </w:p>
    <w:p w14:paraId="7B014B48" w14:textId="77777777" w:rsidR="00C407F0" w:rsidRDefault="00C407F0">
      <w:pPr>
        <w:rPr>
          <w:rFonts w:hint="eastAsia"/>
        </w:rPr>
      </w:pPr>
    </w:p>
    <w:p w14:paraId="777A079D" w14:textId="77777777" w:rsidR="00C407F0" w:rsidRDefault="00C407F0">
      <w:pPr>
        <w:rPr>
          <w:rFonts w:hint="eastAsia"/>
        </w:rPr>
      </w:pPr>
      <w:r>
        <w:rPr>
          <w:rFonts w:hint="eastAsia"/>
        </w:rPr>
        <w:t xml:space="preserve"> </w:t>
      </w:r>
    </w:p>
    <w:p w14:paraId="7F5D2290" w14:textId="77777777" w:rsidR="00C407F0" w:rsidRDefault="00C407F0">
      <w:pPr>
        <w:rPr>
          <w:rFonts w:hint="eastAsia"/>
        </w:rPr>
      </w:pPr>
      <w:r>
        <w:rPr>
          <w:rFonts w:hint="eastAsia"/>
        </w:rPr>
        <w:t>拼音的基本组成</w:t>
      </w:r>
    </w:p>
    <w:p w14:paraId="47BD568D" w14:textId="77777777" w:rsidR="00C407F0" w:rsidRDefault="00C407F0">
      <w:pPr>
        <w:rPr>
          <w:rFonts w:hint="eastAsia"/>
        </w:rPr>
      </w:pPr>
      <w:r>
        <w:rPr>
          <w:rFonts w:hint="eastAsia"/>
        </w:rPr>
        <w:t>拼音由声母、韵母和声调三部分构成。“jinlin”可以拆分为两个音节：“jin”和“lin”。每个音节都有自己的发音规则。“jin”的声母是“j”，发音时舌尖要轻轻贴住上齿龈；韵母“in”则需要上下牙齿微微分开，嘴唇放松。而“lin”的声母是轻柔的“l”，韵母同样是“in”。当这两个音节连在一起时，仿佛是一对好朋友手拉手，共同构成了“jinlin”这个独特的词汇。</w:t>
      </w:r>
    </w:p>
    <w:p w14:paraId="49681A1F" w14:textId="77777777" w:rsidR="00C407F0" w:rsidRDefault="00C407F0">
      <w:pPr>
        <w:rPr>
          <w:rFonts w:hint="eastAsia"/>
        </w:rPr>
      </w:pPr>
    </w:p>
    <w:p w14:paraId="6BAD55B4" w14:textId="77777777" w:rsidR="00C407F0" w:rsidRDefault="00C407F0">
      <w:pPr>
        <w:rPr>
          <w:rFonts w:hint="eastAsia"/>
        </w:rPr>
      </w:pPr>
      <w:r>
        <w:rPr>
          <w:rFonts w:hint="eastAsia"/>
        </w:rPr>
        <w:t xml:space="preserve"> </w:t>
      </w:r>
    </w:p>
    <w:p w14:paraId="5327A59B" w14:textId="77777777" w:rsidR="00C407F0" w:rsidRDefault="00C407F0">
      <w:pPr>
        <w:rPr>
          <w:rFonts w:hint="eastAsia"/>
        </w:rPr>
      </w:pPr>
      <w:r>
        <w:rPr>
          <w:rFonts w:hint="eastAsia"/>
        </w:rPr>
        <w:t>拼音的趣味学习</w:t>
      </w:r>
    </w:p>
    <w:p w14:paraId="7DD2008F" w14:textId="77777777" w:rsidR="00C407F0" w:rsidRDefault="00C407F0">
      <w:pPr>
        <w:rPr>
          <w:rFonts w:hint="eastAsia"/>
        </w:rPr>
      </w:pPr>
      <w:r>
        <w:rPr>
          <w:rFonts w:hint="eastAsia"/>
        </w:rPr>
        <w:t>为了让小朋友们对“jinlin”有更深刻的印象，老师可以通过各种游戏和活动来增强他们的记忆。比如，组织一场拼音接龙比赛，让孩子们用含有“jin”或“lin”的拼音来组词造句，或者通过音乐和舞蹈的形式，把“jinlin”编进儿歌里，边唱边跳，在轻松愉快的氛围中学会正确发音。</w:t>
      </w:r>
    </w:p>
    <w:p w14:paraId="639A44A4" w14:textId="77777777" w:rsidR="00C407F0" w:rsidRDefault="00C407F0">
      <w:pPr>
        <w:rPr>
          <w:rFonts w:hint="eastAsia"/>
        </w:rPr>
      </w:pPr>
    </w:p>
    <w:p w14:paraId="5E1F2A89" w14:textId="77777777" w:rsidR="00C407F0" w:rsidRDefault="00C407F0">
      <w:pPr>
        <w:rPr>
          <w:rFonts w:hint="eastAsia"/>
        </w:rPr>
      </w:pPr>
      <w:r>
        <w:rPr>
          <w:rFonts w:hint="eastAsia"/>
        </w:rPr>
        <w:t xml:space="preserve"> </w:t>
      </w:r>
    </w:p>
    <w:p w14:paraId="2C9F8141" w14:textId="77777777" w:rsidR="00C407F0" w:rsidRDefault="00C407F0">
      <w:pPr>
        <w:rPr>
          <w:rFonts w:hint="eastAsia"/>
        </w:rPr>
      </w:pPr>
      <w:r>
        <w:rPr>
          <w:rFonts w:hint="eastAsia"/>
        </w:rPr>
        <w:t>从拼音到汉字</w:t>
      </w:r>
    </w:p>
    <w:p w14:paraId="6ED17198" w14:textId="77777777" w:rsidR="00C407F0" w:rsidRDefault="00C407F0">
      <w:pPr>
        <w:rPr>
          <w:rFonts w:hint="eastAsia"/>
        </w:rPr>
      </w:pPr>
      <w:r>
        <w:rPr>
          <w:rFonts w:hint="eastAsia"/>
        </w:rPr>
        <w:t>随着孩子们对“jinlin”的熟悉程度加深，他们开始好奇这个拼音背后是否藏着什么有趣的汉字。实际上，“jinlin”并非现行汉字拼音系统中的固定搭配，但它可以启发学生们去探索更多实际存在的拼音与汉字之间的联系。例如，可以引导学生思考“jin”和“lin”分别可能对应哪些汉字，如“近”、“今”、“林”等，并尝试用这些字来创造属于自己的故事。</w:t>
      </w:r>
    </w:p>
    <w:p w14:paraId="35A2464B" w14:textId="77777777" w:rsidR="00C407F0" w:rsidRDefault="00C407F0">
      <w:pPr>
        <w:rPr>
          <w:rFonts w:hint="eastAsia"/>
        </w:rPr>
      </w:pPr>
    </w:p>
    <w:p w14:paraId="2A17F141" w14:textId="77777777" w:rsidR="00C407F0" w:rsidRDefault="00C407F0">
      <w:pPr>
        <w:rPr>
          <w:rFonts w:hint="eastAsia"/>
        </w:rPr>
      </w:pPr>
      <w:r>
        <w:rPr>
          <w:rFonts w:hint="eastAsia"/>
        </w:rPr>
        <w:t xml:space="preserve"> </w:t>
      </w:r>
    </w:p>
    <w:p w14:paraId="507FC0F9" w14:textId="77777777" w:rsidR="00C407F0" w:rsidRDefault="00C407F0">
      <w:pPr>
        <w:rPr>
          <w:rFonts w:hint="eastAsia"/>
        </w:rPr>
      </w:pPr>
      <w:r>
        <w:rPr>
          <w:rFonts w:hint="eastAsia"/>
        </w:rPr>
        <w:t>拼音的实用价值</w:t>
      </w:r>
    </w:p>
    <w:p w14:paraId="46A7E44E" w14:textId="77777777" w:rsidR="00C407F0" w:rsidRDefault="00C407F0">
      <w:pPr>
        <w:rPr>
          <w:rFonts w:hint="eastAsia"/>
        </w:rPr>
      </w:pPr>
      <w:r>
        <w:rPr>
          <w:rFonts w:hint="eastAsia"/>
        </w:rPr>
        <w:t>掌握了拼音之后，学生们能够更加自信地面对阅读和写作任务。无论是在图书馆挑选自己喜欢的故事书，还是在课堂上积极回答问题，良好的拼音基础都将成为他们成长道路上的一大助力。拼音也是学习外语的好帮手，它可以帮助孩子们更好地理解不同语言之间的异同，为将来走向更广阔的世界打下坚实的基础。</w:t>
      </w:r>
    </w:p>
    <w:p w14:paraId="20DC134E" w14:textId="77777777" w:rsidR="00C407F0" w:rsidRDefault="00C407F0">
      <w:pPr>
        <w:rPr>
          <w:rFonts w:hint="eastAsia"/>
        </w:rPr>
      </w:pPr>
    </w:p>
    <w:p w14:paraId="09C1CEBE" w14:textId="77777777" w:rsidR="00C407F0" w:rsidRDefault="00C407F0">
      <w:pPr>
        <w:rPr>
          <w:rFonts w:hint="eastAsia"/>
        </w:rPr>
      </w:pPr>
      <w:r>
        <w:rPr>
          <w:rFonts w:hint="eastAsia"/>
        </w:rPr>
        <w:t xml:space="preserve"> </w:t>
      </w:r>
    </w:p>
    <w:p w14:paraId="042BADB4" w14:textId="77777777" w:rsidR="00C407F0" w:rsidRDefault="00C407F0">
      <w:pPr>
        <w:rPr>
          <w:rFonts w:hint="eastAsia"/>
        </w:rPr>
      </w:pPr>
      <w:r>
        <w:rPr>
          <w:rFonts w:hint="eastAsia"/>
        </w:rPr>
        <w:t>最后的总结</w:t>
      </w:r>
    </w:p>
    <w:p w14:paraId="7559D95A" w14:textId="77777777" w:rsidR="00C407F0" w:rsidRDefault="00C407F0">
      <w:pPr>
        <w:rPr>
          <w:rFonts w:hint="eastAsia"/>
        </w:rPr>
      </w:pPr>
      <w:r>
        <w:rPr>
          <w:rFonts w:hint="eastAsia"/>
        </w:rPr>
        <w:t>虽然“jinlin”只是一个虚构的例子，但它却能激发我们无限的想象力。通过了解拼音的基本组成、参与趣味学习活动、探究从拼音到汉字的转变过程以及认识到拼音在日常生活中的重要性，二年级的小朋友们不仅学会了如何正确使用拼音，更重要的是，他们在这一过程中收获了快乐，培养了探索未知的精神。这正是教育最宝贵的价值所在。</w:t>
      </w:r>
    </w:p>
    <w:p w14:paraId="3E701EE9" w14:textId="77777777" w:rsidR="00C407F0" w:rsidRDefault="00C407F0">
      <w:pPr>
        <w:rPr>
          <w:rFonts w:hint="eastAsia"/>
        </w:rPr>
      </w:pPr>
    </w:p>
    <w:p w14:paraId="402C8F51" w14:textId="77777777" w:rsidR="00C407F0" w:rsidRDefault="00C407F0">
      <w:pPr>
        <w:rPr>
          <w:rFonts w:hint="eastAsia"/>
        </w:rPr>
      </w:pPr>
      <w:r>
        <w:rPr>
          <w:rFonts w:hint="eastAsia"/>
        </w:rPr>
        <w:t>本文是由懂得生活网（dongdeshenghuo.com）为大家创作</w:t>
      </w:r>
    </w:p>
    <w:p w14:paraId="6EA179AA" w14:textId="6E5EA6A9" w:rsidR="00AE2E8B" w:rsidRDefault="00AE2E8B"/>
    <w:sectPr w:rsidR="00AE2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8B"/>
    <w:rsid w:val="00613040"/>
    <w:rsid w:val="00AE2E8B"/>
    <w:rsid w:val="00C4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75123E-66B2-46E7-9B5B-CC430A0B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E8B"/>
    <w:rPr>
      <w:rFonts w:cstheme="majorBidi"/>
      <w:color w:val="2F5496" w:themeColor="accent1" w:themeShade="BF"/>
      <w:sz w:val="28"/>
      <w:szCs w:val="28"/>
    </w:rPr>
  </w:style>
  <w:style w:type="character" w:customStyle="1" w:styleId="50">
    <w:name w:val="标题 5 字符"/>
    <w:basedOn w:val="a0"/>
    <w:link w:val="5"/>
    <w:uiPriority w:val="9"/>
    <w:semiHidden/>
    <w:rsid w:val="00AE2E8B"/>
    <w:rPr>
      <w:rFonts w:cstheme="majorBidi"/>
      <w:color w:val="2F5496" w:themeColor="accent1" w:themeShade="BF"/>
      <w:sz w:val="24"/>
    </w:rPr>
  </w:style>
  <w:style w:type="character" w:customStyle="1" w:styleId="60">
    <w:name w:val="标题 6 字符"/>
    <w:basedOn w:val="a0"/>
    <w:link w:val="6"/>
    <w:uiPriority w:val="9"/>
    <w:semiHidden/>
    <w:rsid w:val="00AE2E8B"/>
    <w:rPr>
      <w:rFonts w:cstheme="majorBidi"/>
      <w:b/>
      <w:bCs/>
      <w:color w:val="2F5496" w:themeColor="accent1" w:themeShade="BF"/>
    </w:rPr>
  </w:style>
  <w:style w:type="character" w:customStyle="1" w:styleId="70">
    <w:name w:val="标题 7 字符"/>
    <w:basedOn w:val="a0"/>
    <w:link w:val="7"/>
    <w:uiPriority w:val="9"/>
    <w:semiHidden/>
    <w:rsid w:val="00AE2E8B"/>
    <w:rPr>
      <w:rFonts w:cstheme="majorBidi"/>
      <w:b/>
      <w:bCs/>
      <w:color w:val="595959" w:themeColor="text1" w:themeTint="A6"/>
    </w:rPr>
  </w:style>
  <w:style w:type="character" w:customStyle="1" w:styleId="80">
    <w:name w:val="标题 8 字符"/>
    <w:basedOn w:val="a0"/>
    <w:link w:val="8"/>
    <w:uiPriority w:val="9"/>
    <w:semiHidden/>
    <w:rsid w:val="00AE2E8B"/>
    <w:rPr>
      <w:rFonts w:cstheme="majorBidi"/>
      <w:color w:val="595959" w:themeColor="text1" w:themeTint="A6"/>
    </w:rPr>
  </w:style>
  <w:style w:type="character" w:customStyle="1" w:styleId="90">
    <w:name w:val="标题 9 字符"/>
    <w:basedOn w:val="a0"/>
    <w:link w:val="9"/>
    <w:uiPriority w:val="9"/>
    <w:semiHidden/>
    <w:rsid w:val="00AE2E8B"/>
    <w:rPr>
      <w:rFonts w:eastAsiaTheme="majorEastAsia" w:cstheme="majorBidi"/>
      <w:color w:val="595959" w:themeColor="text1" w:themeTint="A6"/>
    </w:rPr>
  </w:style>
  <w:style w:type="paragraph" w:styleId="a3">
    <w:name w:val="Title"/>
    <w:basedOn w:val="a"/>
    <w:next w:val="a"/>
    <w:link w:val="a4"/>
    <w:uiPriority w:val="10"/>
    <w:qFormat/>
    <w:rsid w:val="00AE2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E8B"/>
    <w:pPr>
      <w:spacing w:before="160"/>
      <w:jc w:val="center"/>
    </w:pPr>
    <w:rPr>
      <w:i/>
      <w:iCs/>
      <w:color w:val="404040" w:themeColor="text1" w:themeTint="BF"/>
    </w:rPr>
  </w:style>
  <w:style w:type="character" w:customStyle="1" w:styleId="a8">
    <w:name w:val="引用 字符"/>
    <w:basedOn w:val="a0"/>
    <w:link w:val="a7"/>
    <w:uiPriority w:val="29"/>
    <w:rsid w:val="00AE2E8B"/>
    <w:rPr>
      <w:i/>
      <w:iCs/>
      <w:color w:val="404040" w:themeColor="text1" w:themeTint="BF"/>
    </w:rPr>
  </w:style>
  <w:style w:type="paragraph" w:styleId="a9">
    <w:name w:val="List Paragraph"/>
    <w:basedOn w:val="a"/>
    <w:uiPriority w:val="34"/>
    <w:qFormat/>
    <w:rsid w:val="00AE2E8B"/>
    <w:pPr>
      <w:ind w:left="720"/>
      <w:contextualSpacing/>
    </w:pPr>
  </w:style>
  <w:style w:type="character" w:styleId="aa">
    <w:name w:val="Intense Emphasis"/>
    <w:basedOn w:val="a0"/>
    <w:uiPriority w:val="21"/>
    <w:qFormat/>
    <w:rsid w:val="00AE2E8B"/>
    <w:rPr>
      <w:i/>
      <w:iCs/>
      <w:color w:val="2F5496" w:themeColor="accent1" w:themeShade="BF"/>
    </w:rPr>
  </w:style>
  <w:style w:type="paragraph" w:styleId="ab">
    <w:name w:val="Intense Quote"/>
    <w:basedOn w:val="a"/>
    <w:next w:val="a"/>
    <w:link w:val="ac"/>
    <w:uiPriority w:val="30"/>
    <w:qFormat/>
    <w:rsid w:val="00AE2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E8B"/>
    <w:rPr>
      <w:i/>
      <w:iCs/>
      <w:color w:val="2F5496" w:themeColor="accent1" w:themeShade="BF"/>
    </w:rPr>
  </w:style>
  <w:style w:type="character" w:styleId="ad">
    <w:name w:val="Intense Reference"/>
    <w:basedOn w:val="a0"/>
    <w:uiPriority w:val="32"/>
    <w:qFormat/>
    <w:rsid w:val="00AE2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