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7DEB" w14:textId="77777777" w:rsidR="00603760" w:rsidRDefault="00603760">
      <w:pPr>
        <w:rPr>
          <w:rFonts w:hint="eastAsia"/>
        </w:rPr>
      </w:pPr>
    </w:p>
    <w:p w14:paraId="54C39154" w14:textId="77777777" w:rsidR="00603760" w:rsidRDefault="00603760">
      <w:pPr>
        <w:rPr>
          <w:rFonts w:hint="eastAsia"/>
        </w:rPr>
      </w:pPr>
      <w:r>
        <w:rPr>
          <w:rFonts w:hint="eastAsia"/>
        </w:rPr>
        <w:t>乏的拼音组词部首</w:t>
      </w:r>
    </w:p>
    <w:p w14:paraId="5CB0EE44" w14:textId="77777777" w:rsidR="00603760" w:rsidRDefault="00603760">
      <w:pPr>
        <w:rPr>
          <w:rFonts w:hint="eastAsia"/>
        </w:rPr>
      </w:pPr>
      <w:r>
        <w:rPr>
          <w:rFonts w:hint="eastAsia"/>
        </w:rPr>
        <w:t>在汉语学习中，掌握汉字的基本构造和发音是基础也是关键。今天我们就来深入了解一下“乏”这个字，包括它的拼音、如何组词以及其部首等知识。</w:t>
      </w:r>
    </w:p>
    <w:p w14:paraId="59DEC0AA" w14:textId="77777777" w:rsidR="00603760" w:rsidRDefault="00603760">
      <w:pPr>
        <w:rPr>
          <w:rFonts w:hint="eastAsia"/>
        </w:rPr>
      </w:pPr>
    </w:p>
    <w:p w14:paraId="6B15311D" w14:textId="77777777" w:rsidR="00603760" w:rsidRDefault="0060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D4A1" w14:textId="77777777" w:rsidR="00603760" w:rsidRDefault="00603760">
      <w:pPr>
        <w:rPr>
          <w:rFonts w:hint="eastAsia"/>
        </w:rPr>
      </w:pPr>
      <w:r>
        <w:rPr>
          <w:rFonts w:hint="eastAsia"/>
        </w:rPr>
        <w:t>一、“乏”的基本介绍</w:t>
      </w:r>
    </w:p>
    <w:p w14:paraId="7FB2EB65" w14:textId="77777777" w:rsidR="00603760" w:rsidRDefault="00603760">
      <w:pPr>
        <w:rPr>
          <w:rFonts w:hint="eastAsia"/>
        </w:rPr>
      </w:pPr>
      <w:r>
        <w:rPr>
          <w:rFonts w:hint="eastAsia"/>
        </w:rPr>
        <w:t>“乏”字的拼音为"fá"，声调为第二声。在《现代汉语词典》中，“乏”的定义主要指缺乏、不足的意思，也可用来形容身体或精神上的疲惫状态。从造字的角度来看，“乏”属于会意字，它由“丷”（表示覆盖）与“之”（代表移动）组成，形象地表达了能量耗尽的状态。</w:t>
      </w:r>
    </w:p>
    <w:p w14:paraId="51F419EF" w14:textId="77777777" w:rsidR="00603760" w:rsidRDefault="00603760">
      <w:pPr>
        <w:rPr>
          <w:rFonts w:hint="eastAsia"/>
        </w:rPr>
      </w:pPr>
    </w:p>
    <w:p w14:paraId="6CEA3A62" w14:textId="77777777" w:rsidR="00603760" w:rsidRDefault="0060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F5959" w14:textId="77777777" w:rsidR="00603760" w:rsidRDefault="00603760">
      <w:pPr>
        <w:rPr>
          <w:rFonts w:hint="eastAsia"/>
        </w:rPr>
      </w:pPr>
      <w:r>
        <w:rPr>
          <w:rFonts w:hint="eastAsia"/>
        </w:rPr>
        <w:t>二、“乏”的部首解析</w:t>
      </w:r>
    </w:p>
    <w:p w14:paraId="0123A1AF" w14:textId="77777777" w:rsidR="00603760" w:rsidRDefault="00603760">
      <w:pPr>
        <w:rPr>
          <w:rFonts w:hint="eastAsia"/>
        </w:rPr>
      </w:pPr>
      <w:r>
        <w:rPr>
          <w:rFonts w:hint="eastAsia"/>
        </w:rPr>
        <w:t>说到“乏”的部首，这里可能会有一些小误会。“乏”实际上没有传统的部首，因为它本身就是一个独立的字。但在电子输入法或一些特定的分类系统中，有时会将其归类于“丶”部，这是因为“丶”作为该字的一个组成部分，在某些查询系统中有助于定位到这个字。</w:t>
      </w:r>
    </w:p>
    <w:p w14:paraId="0FA7B860" w14:textId="77777777" w:rsidR="00603760" w:rsidRDefault="00603760">
      <w:pPr>
        <w:rPr>
          <w:rFonts w:hint="eastAsia"/>
        </w:rPr>
      </w:pPr>
    </w:p>
    <w:p w14:paraId="5FFEB5E2" w14:textId="77777777" w:rsidR="00603760" w:rsidRDefault="0060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14A11" w14:textId="77777777" w:rsidR="00603760" w:rsidRDefault="00603760">
      <w:pPr>
        <w:rPr>
          <w:rFonts w:hint="eastAsia"/>
        </w:rPr>
      </w:pPr>
      <w:r>
        <w:rPr>
          <w:rFonts w:hint="eastAsia"/>
        </w:rPr>
        <w:t>三、“乏”的组词示例</w:t>
      </w:r>
    </w:p>
    <w:p w14:paraId="76A3FBD8" w14:textId="77777777" w:rsidR="00603760" w:rsidRDefault="00603760">
      <w:pPr>
        <w:rPr>
          <w:rFonts w:hint="eastAsia"/>
        </w:rPr>
      </w:pPr>
      <w:r>
        <w:rPr>
          <w:rFonts w:hint="eastAsia"/>
        </w:rPr>
        <w:t>接下来我们看看如何用“乏”进行组词。例如，“乏力”，指的是体力不支，做事时感到力不从心；“乏味”，则表示缺少趣味性，让人觉得无聊；还有“贫乏”，意味着资源或者知识等方面的短缺。通过这些词语，我们可以更深刻地理解“乏”字在不同语境下的应用。</w:t>
      </w:r>
    </w:p>
    <w:p w14:paraId="30A52841" w14:textId="77777777" w:rsidR="00603760" w:rsidRDefault="00603760">
      <w:pPr>
        <w:rPr>
          <w:rFonts w:hint="eastAsia"/>
        </w:rPr>
      </w:pPr>
    </w:p>
    <w:p w14:paraId="40DE05C2" w14:textId="77777777" w:rsidR="00603760" w:rsidRDefault="0060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4BF43" w14:textId="77777777" w:rsidR="00603760" w:rsidRDefault="00603760">
      <w:pPr>
        <w:rPr>
          <w:rFonts w:hint="eastAsia"/>
        </w:rPr>
      </w:pPr>
      <w:r>
        <w:rPr>
          <w:rFonts w:hint="eastAsia"/>
        </w:rPr>
        <w:t>四、“乏”字的文化内涵</w:t>
      </w:r>
    </w:p>
    <w:p w14:paraId="39D1E295" w14:textId="77777777" w:rsidR="00603760" w:rsidRDefault="00603760">
      <w:pPr>
        <w:rPr>
          <w:rFonts w:hint="eastAsia"/>
        </w:rPr>
      </w:pPr>
      <w:r>
        <w:rPr>
          <w:rFonts w:hint="eastAsia"/>
        </w:rPr>
        <w:t>除了上述的基础知识外，“乏”字还承载着丰富的文化含义。在中国传统文化中，对于“乏”的理解不仅仅局限于物质层面的不足，还包括精神层面的追求。例如，在道家思想中，提倡“知足常乐”，强调避免过度追求物质财富而导致心灵上的“匮乏”。这种思想启示人们应当平衡物质与精神生活，追求内心的满足与和谐。</w:t>
      </w:r>
    </w:p>
    <w:p w14:paraId="2551DD87" w14:textId="77777777" w:rsidR="00603760" w:rsidRDefault="00603760">
      <w:pPr>
        <w:rPr>
          <w:rFonts w:hint="eastAsia"/>
        </w:rPr>
      </w:pPr>
    </w:p>
    <w:p w14:paraId="7EFF3FC1" w14:textId="77777777" w:rsidR="00603760" w:rsidRDefault="0060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B623" w14:textId="77777777" w:rsidR="00603760" w:rsidRDefault="00603760">
      <w:pPr>
        <w:rPr>
          <w:rFonts w:hint="eastAsia"/>
        </w:rPr>
      </w:pPr>
      <w:r>
        <w:rPr>
          <w:rFonts w:hint="eastAsia"/>
        </w:rPr>
        <w:t>五、总结</w:t>
      </w:r>
    </w:p>
    <w:p w14:paraId="04459B2F" w14:textId="77777777" w:rsidR="00603760" w:rsidRDefault="00603760">
      <w:pPr>
        <w:rPr>
          <w:rFonts w:hint="eastAsia"/>
        </w:rPr>
      </w:pPr>
      <w:r>
        <w:rPr>
          <w:rFonts w:hint="eastAsia"/>
        </w:rPr>
        <w:t>通过对“乏”的拼音、部首及其相关组词的学习，我们不仅能够更好地理解和使用这一汉字，还能从中体会到汉语文化的博大精深。无论是作为语言学习的一部分，还是作为一种文化探索的方式，深入了解每一个汉字都是很有意义的。希望这篇简短的介绍能激发你对汉语学习的兴趣，并鼓励你在未来的学习过程中不断发现更多关于汉字的魅力所在。</w:t>
      </w:r>
    </w:p>
    <w:p w14:paraId="40084962" w14:textId="77777777" w:rsidR="00603760" w:rsidRDefault="00603760">
      <w:pPr>
        <w:rPr>
          <w:rFonts w:hint="eastAsia"/>
        </w:rPr>
      </w:pPr>
    </w:p>
    <w:p w14:paraId="62E3F8DD" w14:textId="77777777" w:rsidR="00603760" w:rsidRDefault="0060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1647" w14:textId="77777777" w:rsidR="00603760" w:rsidRDefault="00603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4A454" w14:textId="5ECF1D76" w:rsidR="00ED156F" w:rsidRDefault="00ED156F"/>
    <w:sectPr w:rsidR="00ED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6F"/>
    <w:rsid w:val="00603760"/>
    <w:rsid w:val="00613040"/>
    <w:rsid w:val="00E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6DC6A-A6AF-4AA1-80A2-AF460557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