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C05C7" w14:textId="77777777" w:rsidR="009D075D" w:rsidRDefault="009D075D">
      <w:pPr>
        <w:rPr>
          <w:rFonts w:hint="eastAsia"/>
        </w:rPr>
      </w:pPr>
    </w:p>
    <w:p w14:paraId="6B9B4EC5" w14:textId="77777777" w:rsidR="009D075D" w:rsidRDefault="009D075D">
      <w:pPr>
        <w:rPr>
          <w:rFonts w:hint="eastAsia"/>
        </w:rPr>
      </w:pPr>
      <w:r>
        <w:rPr>
          <w:rFonts w:hint="eastAsia"/>
        </w:rPr>
        <w:t>Bù Luàn Chuān Mǎlù</w:t>
      </w:r>
    </w:p>
    <w:p w14:paraId="1EAD7FAA" w14:textId="77777777" w:rsidR="009D075D" w:rsidRDefault="009D075D">
      <w:pPr>
        <w:rPr>
          <w:rFonts w:hint="eastAsia"/>
        </w:rPr>
      </w:pPr>
      <w:r>
        <w:rPr>
          <w:rFonts w:hint="eastAsia"/>
        </w:rPr>
        <w:t>在城市和乡村的道路上，交通规则是保障行人与车辆安全的重要准则。遵守交通规则不仅体现了公民的社会责任感，也是对自己和他人生命安全的尊重。其中，“不乱穿马路”是一项基本而重要的规定，它要求行人在横过道路时必须走人行横道、天桥或地下通道等指定的过街设施。</w:t>
      </w:r>
    </w:p>
    <w:p w14:paraId="11E87099" w14:textId="77777777" w:rsidR="009D075D" w:rsidRDefault="009D075D">
      <w:pPr>
        <w:rPr>
          <w:rFonts w:hint="eastAsia"/>
        </w:rPr>
      </w:pPr>
    </w:p>
    <w:p w14:paraId="7EBCBF97" w14:textId="77777777" w:rsidR="009D075D" w:rsidRDefault="009D075D">
      <w:pPr>
        <w:rPr>
          <w:rFonts w:hint="eastAsia"/>
        </w:rPr>
      </w:pPr>
      <w:r>
        <w:rPr>
          <w:rFonts w:hint="eastAsia"/>
        </w:rPr>
        <w:t xml:space="preserve"> </w:t>
      </w:r>
    </w:p>
    <w:p w14:paraId="19FDD90D" w14:textId="77777777" w:rsidR="009D075D" w:rsidRDefault="009D075D">
      <w:pPr>
        <w:rPr>
          <w:rFonts w:hint="eastAsia"/>
        </w:rPr>
      </w:pPr>
      <w:r>
        <w:rPr>
          <w:rFonts w:hint="eastAsia"/>
        </w:rPr>
        <w:t>为何要遵循这一规则？</w:t>
      </w:r>
    </w:p>
    <w:p w14:paraId="04E55B27" w14:textId="77777777" w:rsidR="009D075D" w:rsidRDefault="009D075D">
      <w:pPr>
        <w:rPr>
          <w:rFonts w:hint="eastAsia"/>
        </w:rPr>
      </w:pPr>
      <w:r>
        <w:rPr>
          <w:rFonts w:hint="eastAsia"/>
        </w:rPr>
        <w:t>乱穿马路的行为容易引发交通事故，尤其是在车流量大的路段。司机可能因为视线受阻或者预判不足，无法及时做出反应，从而导致危险发生。在一些特殊情况下，比如学校附近或是老人和儿童聚集的地方，行人突然出现会增加事故的风险。因此，为了保护自己和他人的安全，我们应当自觉遵守交通信号灯指示，耐心等待绿灯亮起再通过马路。</w:t>
      </w:r>
    </w:p>
    <w:p w14:paraId="4396744D" w14:textId="77777777" w:rsidR="009D075D" w:rsidRDefault="009D075D">
      <w:pPr>
        <w:rPr>
          <w:rFonts w:hint="eastAsia"/>
        </w:rPr>
      </w:pPr>
    </w:p>
    <w:p w14:paraId="43FA772A" w14:textId="77777777" w:rsidR="009D075D" w:rsidRDefault="009D075D">
      <w:pPr>
        <w:rPr>
          <w:rFonts w:hint="eastAsia"/>
        </w:rPr>
      </w:pPr>
      <w:r>
        <w:rPr>
          <w:rFonts w:hint="eastAsia"/>
        </w:rPr>
        <w:t xml:space="preserve"> </w:t>
      </w:r>
    </w:p>
    <w:p w14:paraId="59F17D2B" w14:textId="77777777" w:rsidR="009D075D" w:rsidRDefault="009D075D">
      <w:pPr>
        <w:rPr>
          <w:rFonts w:hint="eastAsia"/>
        </w:rPr>
      </w:pPr>
      <w:r>
        <w:rPr>
          <w:rFonts w:hint="eastAsia"/>
        </w:rPr>
        <w:t>提高交通安全意识</w:t>
      </w:r>
    </w:p>
    <w:p w14:paraId="7AE7505C" w14:textId="77777777" w:rsidR="009D075D" w:rsidRDefault="009D075D">
      <w:pPr>
        <w:rPr>
          <w:rFonts w:hint="eastAsia"/>
        </w:rPr>
      </w:pPr>
      <w:r>
        <w:rPr>
          <w:rFonts w:hint="eastAsia"/>
        </w:rPr>
        <w:t>培养良好的交通习惯对于每个人来说都是非常必要的。家长应该教育孩子从小了解并遵守交通规则，树立正确的出行观念。学校和社会也应该加强宣传力度，通过各种渠道向公众普及交通安全知识。例如，可以通过公益广告、社区讲座等形式，提醒人们注意交通安全，减少不必要的风险。</w:t>
      </w:r>
    </w:p>
    <w:p w14:paraId="64B6D19C" w14:textId="77777777" w:rsidR="009D075D" w:rsidRDefault="009D075D">
      <w:pPr>
        <w:rPr>
          <w:rFonts w:hint="eastAsia"/>
        </w:rPr>
      </w:pPr>
    </w:p>
    <w:p w14:paraId="5593DD8B" w14:textId="77777777" w:rsidR="009D075D" w:rsidRDefault="009D075D">
      <w:pPr>
        <w:rPr>
          <w:rFonts w:hint="eastAsia"/>
        </w:rPr>
      </w:pPr>
      <w:r>
        <w:rPr>
          <w:rFonts w:hint="eastAsia"/>
        </w:rPr>
        <w:t xml:space="preserve"> </w:t>
      </w:r>
    </w:p>
    <w:p w14:paraId="33549C76" w14:textId="77777777" w:rsidR="009D075D" w:rsidRDefault="009D075D">
      <w:pPr>
        <w:rPr>
          <w:rFonts w:hint="eastAsia"/>
        </w:rPr>
      </w:pPr>
      <w:r>
        <w:rPr>
          <w:rFonts w:hint="eastAsia"/>
        </w:rPr>
        <w:t>文明出行，从我做起</w:t>
      </w:r>
    </w:p>
    <w:p w14:paraId="5CF63B1D" w14:textId="77777777" w:rsidR="009D075D" w:rsidRDefault="009D075D">
      <w:pPr>
        <w:rPr>
          <w:rFonts w:hint="eastAsia"/>
        </w:rPr>
      </w:pPr>
      <w:r>
        <w:rPr>
          <w:rFonts w:hint="eastAsia"/>
        </w:rPr>
        <w:t>每个人都应该是文明交通的支持者和实践者。当我们走在街头巷尾时，不妨多一份耐心，少一点急躁；多一分礼让，少一点争抢。只有当全社会都形成了共同遵守交通法规的良好风尚，我们的道路才会变得更加畅通有序，每一个人的生命财产安全才能得到更好的保障。让我们一起努力，做一个负责任、有素养的市民吧！</w:t>
      </w:r>
    </w:p>
    <w:p w14:paraId="4DE840A9" w14:textId="77777777" w:rsidR="009D075D" w:rsidRDefault="009D075D">
      <w:pPr>
        <w:rPr>
          <w:rFonts w:hint="eastAsia"/>
        </w:rPr>
      </w:pPr>
    </w:p>
    <w:p w14:paraId="076FCF20" w14:textId="77777777" w:rsidR="009D075D" w:rsidRDefault="009D075D">
      <w:pPr>
        <w:rPr>
          <w:rFonts w:hint="eastAsia"/>
        </w:rPr>
      </w:pPr>
      <w:r>
        <w:rPr>
          <w:rFonts w:hint="eastAsia"/>
        </w:rPr>
        <w:t xml:space="preserve"> </w:t>
      </w:r>
    </w:p>
    <w:p w14:paraId="5C80A583" w14:textId="77777777" w:rsidR="009D075D" w:rsidRDefault="009D075D">
      <w:pPr>
        <w:rPr>
          <w:rFonts w:hint="eastAsia"/>
        </w:rPr>
      </w:pPr>
      <w:r>
        <w:rPr>
          <w:rFonts w:hint="eastAsia"/>
        </w:rPr>
        <w:t>最后的总结</w:t>
      </w:r>
    </w:p>
    <w:p w14:paraId="01AD5F38" w14:textId="77777777" w:rsidR="009D075D" w:rsidRDefault="009D075D">
      <w:pPr>
        <w:rPr>
          <w:rFonts w:hint="eastAsia"/>
        </w:rPr>
      </w:pPr>
      <w:r>
        <w:rPr>
          <w:rFonts w:hint="eastAsia"/>
        </w:rPr>
        <w:t>“不乱穿马路”不仅仅是一句简单的口号，它是每一个行人都应该牢记于心的安全指南。无论是忙碌的上班族还是悠闲的散步者，在享受便捷交通带来的便利的也不应忽视自身行为对公共秩序的影响。让我们携手共进，为构建和谐美丽的城市环境贡献自己的力量。</w:t>
      </w:r>
    </w:p>
    <w:p w14:paraId="43180C42" w14:textId="77777777" w:rsidR="009D075D" w:rsidRDefault="009D075D">
      <w:pPr>
        <w:rPr>
          <w:rFonts w:hint="eastAsia"/>
        </w:rPr>
      </w:pPr>
    </w:p>
    <w:p w14:paraId="35F23052" w14:textId="77777777" w:rsidR="009D075D" w:rsidRDefault="009D075D">
      <w:pPr>
        <w:rPr>
          <w:rFonts w:hint="eastAsia"/>
        </w:rPr>
      </w:pPr>
      <w:r>
        <w:rPr>
          <w:rFonts w:hint="eastAsia"/>
        </w:rPr>
        <w:t xml:space="preserve"> </w:t>
      </w:r>
    </w:p>
    <w:p w14:paraId="352D50F2" w14:textId="77777777" w:rsidR="009D075D" w:rsidRDefault="009D075D">
      <w:pPr>
        <w:rPr>
          <w:rFonts w:hint="eastAsia"/>
        </w:rPr>
      </w:pPr>
      <w:r>
        <w:rPr>
          <w:rFonts w:hint="eastAsia"/>
        </w:rPr>
        <w:t>本文是由懂得生活网（dongdeshenghuo.com）为大家创作</w:t>
      </w:r>
    </w:p>
    <w:p w14:paraId="58B44A8F" w14:textId="27B711A9" w:rsidR="00180038" w:rsidRDefault="00180038"/>
    <w:sectPr w:rsidR="00180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38"/>
    <w:rsid w:val="00180038"/>
    <w:rsid w:val="00613040"/>
    <w:rsid w:val="009D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B4FF23-8E2E-4FE9-AA2D-C527588A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038"/>
    <w:rPr>
      <w:rFonts w:cstheme="majorBidi"/>
      <w:color w:val="2F5496" w:themeColor="accent1" w:themeShade="BF"/>
      <w:sz w:val="28"/>
      <w:szCs w:val="28"/>
    </w:rPr>
  </w:style>
  <w:style w:type="character" w:customStyle="1" w:styleId="50">
    <w:name w:val="标题 5 字符"/>
    <w:basedOn w:val="a0"/>
    <w:link w:val="5"/>
    <w:uiPriority w:val="9"/>
    <w:semiHidden/>
    <w:rsid w:val="00180038"/>
    <w:rPr>
      <w:rFonts w:cstheme="majorBidi"/>
      <w:color w:val="2F5496" w:themeColor="accent1" w:themeShade="BF"/>
      <w:sz w:val="24"/>
    </w:rPr>
  </w:style>
  <w:style w:type="character" w:customStyle="1" w:styleId="60">
    <w:name w:val="标题 6 字符"/>
    <w:basedOn w:val="a0"/>
    <w:link w:val="6"/>
    <w:uiPriority w:val="9"/>
    <w:semiHidden/>
    <w:rsid w:val="00180038"/>
    <w:rPr>
      <w:rFonts w:cstheme="majorBidi"/>
      <w:b/>
      <w:bCs/>
      <w:color w:val="2F5496" w:themeColor="accent1" w:themeShade="BF"/>
    </w:rPr>
  </w:style>
  <w:style w:type="character" w:customStyle="1" w:styleId="70">
    <w:name w:val="标题 7 字符"/>
    <w:basedOn w:val="a0"/>
    <w:link w:val="7"/>
    <w:uiPriority w:val="9"/>
    <w:semiHidden/>
    <w:rsid w:val="00180038"/>
    <w:rPr>
      <w:rFonts w:cstheme="majorBidi"/>
      <w:b/>
      <w:bCs/>
      <w:color w:val="595959" w:themeColor="text1" w:themeTint="A6"/>
    </w:rPr>
  </w:style>
  <w:style w:type="character" w:customStyle="1" w:styleId="80">
    <w:name w:val="标题 8 字符"/>
    <w:basedOn w:val="a0"/>
    <w:link w:val="8"/>
    <w:uiPriority w:val="9"/>
    <w:semiHidden/>
    <w:rsid w:val="00180038"/>
    <w:rPr>
      <w:rFonts w:cstheme="majorBidi"/>
      <w:color w:val="595959" w:themeColor="text1" w:themeTint="A6"/>
    </w:rPr>
  </w:style>
  <w:style w:type="character" w:customStyle="1" w:styleId="90">
    <w:name w:val="标题 9 字符"/>
    <w:basedOn w:val="a0"/>
    <w:link w:val="9"/>
    <w:uiPriority w:val="9"/>
    <w:semiHidden/>
    <w:rsid w:val="00180038"/>
    <w:rPr>
      <w:rFonts w:eastAsiaTheme="majorEastAsia" w:cstheme="majorBidi"/>
      <w:color w:val="595959" w:themeColor="text1" w:themeTint="A6"/>
    </w:rPr>
  </w:style>
  <w:style w:type="paragraph" w:styleId="a3">
    <w:name w:val="Title"/>
    <w:basedOn w:val="a"/>
    <w:next w:val="a"/>
    <w:link w:val="a4"/>
    <w:uiPriority w:val="10"/>
    <w:qFormat/>
    <w:rsid w:val="00180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038"/>
    <w:pPr>
      <w:spacing w:before="160"/>
      <w:jc w:val="center"/>
    </w:pPr>
    <w:rPr>
      <w:i/>
      <w:iCs/>
      <w:color w:val="404040" w:themeColor="text1" w:themeTint="BF"/>
    </w:rPr>
  </w:style>
  <w:style w:type="character" w:customStyle="1" w:styleId="a8">
    <w:name w:val="引用 字符"/>
    <w:basedOn w:val="a0"/>
    <w:link w:val="a7"/>
    <w:uiPriority w:val="29"/>
    <w:rsid w:val="00180038"/>
    <w:rPr>
      <w:i/>
      <w:iCs/>
      <w:color w:val="404040" w:themeColor="text1" w:themeTint="BF"/>
    </w:rPr>
  </w:style>
  <w:style w:type="paragraph" w:styleId="a9">
    <w:name w:val="List Paragraph"/>
    <w:basedOn w:val="a"/>
    <w:uiPriority w:val="34"/>
    <w:qFormat/>
    <w:rsid w:val="00180038"/>
    <w:pPr>
      <w:ind w:left="720"/>
      <w:contextualSpacing/>
    </w:pPr>
  </w:style>
  <w:style w:type="character" w:styleId="aa">
    <w:name w:val="Intense Emphasis"/>
    <w:basedOn w:val="a0"/>
    <w:uiPriority w:val="21"/>
    <w:qFormat/>
    <w:rsid w:val="00180038"/>
    <w:rPr>
      <w:i/>
      <w:iCs/>
      <w:color w:val="2F5496" w:themeColor="accent1" w:themeShade="BF"/>
    </w:rPr>
  </w:style>
  <w:style w:type="paragraph" w:styleId="ab">
    <w:name w:val="Intense Quote"/>
    <w:basedOn w:val="a"/>
    <w:next w:val="a"/>
    <w:link w:val="ac"/>
    <w:uiPriority w:val="30"/>
    <w:qFormat/>
    <w:rsid w:val="00180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038"/>
    <w:rPr>
      <w:i/>
      <w:iCs/>
      <w:color w:val="2F5496" w:themeColor="accent1" w:themeShade="BF"/>
    </w:rPr>
  </w:style>
  <w:style w:type="character" w:styleId="ad">
    <w:name w:val="Intense Reference"/>
    <w:basedOn w:val="a0"/>
    <w:uiPriority w:val="32"/>
    <w:qFormat/>
    <w:rsid w:val="00180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