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8237" w14:textId="77777777" w:rsidR="00995FA4" w:rsidRDefault="00995FA4">
      <w:pPr>
        <w:rPr>
          <w:rFonts w:hint="eastAsia"/>
        </w:rPr>
      </w:pPr>
    </w:p>
    <w:p w14:paraId="505C1870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闫渊：一位影响深远的艺术家</w:t>
      </w:r>
    </w:p>
    <w:p w14:paraId="5CA0D48E" w14:textId="77777777" w:rsidR="00995FA4" w:rsidRDefault="00995FA4">
      <w:pPr>
        <w:rPr>
          <w:rFonts w:hint="eastAsia"/>
        </w:rPr>
      </w:pPr>
    </w:p>
    <w:p w14:paraId="2A059A57" w14:textId="77777777" w:rsidR="00995FA4" w:rsidRDefault="00995FA4">
      <w:pPr>
        <w:rPr>
          <w:rFonts w:hint="eastAsia"/>
        </w:rPr>
      </w:pPr>
    </w:p>
    <w:p w14:paraId="50A01B7C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在艺术的广袤天地里，有这样一位人物，他的名字或许并不为大众所熟知，但在艺术界却有着举足轻重的地位。闫渊（Yán Yuān），以其独特的艺术视角和深邃的艺术造诣，成为当代中国艺术领域中的一颗璀璨明星。</w:t>
      </w:r>
    </w:p>
    <w:p w14:paraId="47277869" w14:textId="77777777" w:rsidR="00995FA4" w:rsidRDefault="00995FA4">
      <w:pPr>
        <w:rPr>
          <w:rFonts w:hint="eastAsia"/>
        </w:rPr>
      </w:pPr>
    </w:p>
    <w:p w14:paraId="3E981394" w14:textId="77777777" w:rsidR="00995FA4" w:rsidRDefault="00995FA4">
      <w:pPr>
        <w:rPr>
          <w:rFonts w:hint="eastAsia"/>
        </w:rPr>
      </w:pPr>
    </w:p>
    <w:p w14:paraId="41868B4B" w14:textId="77777777" w:rsidR="00995FA4" w:rsidRDefault="00995FA4">
      <w:pPr>
        <w:rPr>
          <w:rFonts w:hint="eastAsia"/>
        </w:rPr>
      </w:pPr>
    </w:p>
    <w:p w14:paraId="00EA2DC6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早年生活与启蒙</w:t>
      </w:r>
    </w:p>
    <w:p w14:paraId="71D97DA4" w14:textId="77777777" w:rsidR="00995FA4" w:rsidRDefault="00995FA4">
      <w:pPr>
        <w:rPr>
          <w:rFonts w:hint="eastAsia"/>
        </w:rPr>
      </w:pPr>
    </w:p>
    <w:p w14:paraId="4271B4BB" w14:textId="77777777" w:rsidR="00995FA4" w:rsidRDefault="00995FA4">
      <w:pPr>
        <w:rPr>
          <w:rFonts w:hint="eastAsia"/>
        </w:rPr>
      </w:pPr>
    </w:p>
    <w:p w14:paraId="0221A803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闫渊出生于一个充满文化氛围的家庭，自幼便对绘画展现出了浓厚的兴趣和非凡的天赋。他的童年是在水墨画笔触的陪伴下度过的，传统的国画艺术不仅培养了他的审美情趣，也为他日后走向国际舞台奠定了坚实的基础。少年时期的闫渊开始接触西方现代艺术，这为他后来融合东西方艺术风格提供了灵感来源。</w:t>
      </w:r>
    </w:p>
    <w:p w14:paraId="4207AB12" w14:textId="77777777" w:rsidR="00995FA4" w:rsidRDefault="00995FA4">
      <w:pPr>
        <w:rPr>
          <w:rFonts w:hint="eastAsia"/>
        </w:rPr>
      </w:pPr>
    </w:p>
    <w:p w14:paraId="5640493A" w14:textId="77777777" w:rsidR="00995FA4" w:rsidRDefault="00995FA4">
      <w:pPr>
        <w:rPr>
          <w:rFonts w:hint="eastAsia"/>
        </w:rPr>
      </w:pPr>
    </w:p>
    <w:p w14:paraId="4A9DC6A7" w14:textId="77777777" w:rsidR="00995FA4" w:rsidRDefault="00995FA4">
      <w:pPr>
        <w:rPr>
          <w:rFonts w:hint="eastAsia"/>
        </w:rPr>
      </w:pPr>
    </w:p>
    <w:p w14:paraId="6100709B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求学之路</w:t>
      </w:r>
    </w:p>
    <w:p w14:paraId="60559EA5" w14:textId="77777777" w:rsidR="00995FA4" w:rsidRDefault="00995FA4">
      <w:pPr>
        <w:rPr>
          <w:rFonts w:hint="eastAsia"/>
        </w:rPr>
      </w:pPr>
    </w:p>
    <w:p w14:paraId="4898E746" w14:textId="77777777" w:rsidR="00995FA4" w:rsidRDefault="00995FA4">
      <w:pPr>
        <w:rPr>
          <w:rFonts w:hint="eastAsia"/>
        </w:rPr>
      </w:pPr>
    </w:p>
    <w:p w14:paraId="251FA239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为了追求更高的艺术理想，闫渊踏上了漫长的求学之旅。他先后在国内顶尖美术学院学习，并赴欧洲深造，广泛吸收了不同文化的艺术精髓。期间，他不仅深入研究了古典油画技法，还大胆探索抽象表现主义等现代流派，逐渐形成了自己独树一帜的艺术语言。</w:t>
      </w:r>
    </w:p>
    <w:p w14:paraId="7AA5AFC1" w14:textId="77777777" w:rsidR="00995FA4" w:rsidRDefault="00995FA4">
      <w:pPr>
        <w:rPr>
          <w:rFonts w:hint="eastAsia"/>
        </w:rPr>
      </w:pPr>
    </w:p>
    <w:p w14:paraId="632C0695" w14:textId="77777777" w:rsidR="00995FA4" w:rsidRDefault="00995FA4">
      <w:pPr>
        <w:rPr>
          <w:rFonts w:hint="eastAsia"/>
        </w:rPr>
      </w:pPr>
    </w:p>
    <w:p w14:paraId="0ADF05A7" w14:textId="77777777" w:rsidR="00995FA4" w:rsidRDefault="00995FA4">
      <w:pPr>
        <w:rPr>
          <w:rFonts w:hint="eastAsia"/>
        </w:rPr>
      </w:pPr>
    </w:p>
    <w:p w14:paraId="7D17B1A2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艺术成就</w:t>
      </w:r>
    </w:p>
    <w:p w14:paraId="46113BE6" w14:textId="77777777" w:rsidR="00995FA4" w:rsidRDefault="00995FA4">
      <w:pPr>
        <w:rPr>
          <w:rFonts w:hint="eastAsia"/>
        </w:rPr>
      </w:pPr>
    </w:p>
    <w:p w14:paraId="3FE1F176" w14:textId="77777777" w:rsidR="00995FA4" w:rsidRDefault="00995FA4">
      <w:pPr>
        <w:rPr>
          <w:rFonts w:hint="eastAsia"/>
        </w:rPr>
      </w:pPr>
    </w:p>
    <w:p w14:paraId="7EBFBA21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闫渊的作品以强烈的情感表达和深刻的哲学思考著称。他擅长运用色彩对比来营造视觉冲击力，同时通过细腻的笔触传递出内心的宁静与平和。其代表作《岁月静好》系列，将中国传统山水意境与西方抽象元素完美结合，既体现了对自然之美的赞颂，又蕴含着对人生哲理的深刻反思。这些作品曾在国内外多个重要展览上展出，赢得了广泛的赞誉。</w:t>
      </w:r>
    </w:p>
    <w:p w14:paraId="6E6EFF6E" w14:textId="77777777" w:rsidR="00995FA4" w:rsidRDefault="00995FA4">
      <w:pPr>
        <w:rPr>
          <w:rFonts w:hint="eastAsia"/>
        </w:rPr>
      </w:pPr>
    </w:p>
    <w:p w14:paraId="39A96D53" w14:textId="77777777" w:rsidR="00995FA4" w:rsidRDefault="00995FA4">
      <w:pPr>
        <w:rPr>
          <w:rFonts w:hint="eastAsia"/>
        </w:rPr>
      </w:pPr>
    </w:p>
    <w:p w14:paraId="60F4B03F" w14:textId="77777777" w:rsidR="00995FA4" w:rsidRDefault="00995FA4">
      <w:pPr>
        <w:rPr>
          <w:rFonts w:hint="eastAsia"/>
        </w:rPr>
      </w:pPr>
    </w:p>
    <w:p w14:paraId="5C33EABA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社会贡献</w:t>
      </w:r>
    </w:p>
    <w:p w14:paraId="532499D7" w14:textId="77777777" w:rsidR="00995FA4" w:rsidRDefault="00995FA4">
      <w:pPr>
        <w:rPr>
          <w:rFonts w:hint="eastAsia"/>
        </w:rPr>
      </w:pPr>
    </w:p>
    <w:p w14:paraId="21C12151" w14:textId="77777777" w:rsidR="00995FA4" w:rsidRDefault="00995FA4">
      <w:pPr>
        <w:rPr>
          <w:rFonts w:hint="eastAsia"/>
        </w:rPr>
      </w:pPr>
    </w:p>
    <w:p w14:paraId="5AF8940F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除了个人创作外，闫渊还积极投身于公益事业和社会教育工作。他经常参与各类慈善拍卖活动，用自己的画作为需要帮助的人群筹集善款；同时也致力于推广美育教育，在多所学校开设讲座课程，鼓励更多年轻人投身艺术创作。闫渊认为，“艺术不应该只是少数人的专利，而应该成为每个人生活中不可或缺的一部分。”</w:t>
      </w:r>
    </w:p>
    <w:p w14:paraId="0D7D7D41" w14:textId="77777777" w:rsidR="00995FA4" w:rsidRDefault="00995FA4">
      <w:pPr>
        <w:rPr>
          <w:rFonts w:hint="eastAsia"/>
        </w:rPr>
      </w:pPr>
    </w:p>
    <w:p w14:paraId="47828DE1" w14:textId="77777777" w:rsidR="00995FA4" w:rsidRDefault="00995FA4">
      <w:pPr>
        <w:rPr>
          <w:rFonts w:hint="eastAsia"/>
        </w:rPr>
      </w:pPr>
    </w:p>
    <w:p w14:paraId="207232D3" w14:textId="77777777" w:rsidR="00995FA4" w:rsidRDefault="00995FA4">
      <w:pPr>
        <w:rPr>
          <w:rFonts w:hint="eastAsia"/>
        </w:rPr>
      </w:pPr>
    </w:p>
    <w:p w14:paraId="29D01747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8B908A8" w14:textId="77777777" w:rsidR="00995FA4" w:rsidRDefault="00995FA4">
      <w:pPr>
        <w:rPr>
          <w:rFonts w:hint="eastAsia"/>
        </w:rPr>
      </w:pPr>
    </w:p>
    <w:p w14:paraId="01130EC5" w14:textId="77777777" w:rsidR="00995FA4" w:rsidRDefault="00995FA4">
      <w:pPr>
        <w:rPr>
          <w:rFonts w:hint="eastAsia"/>
        </w:rPr>
      </w:pPr>
    </w:p>
    <w:p w14:paraId="4059187F" w14:textId="77777777" w:rsidR="00995FA4" w:rsidRDefault="00995FA4">
      <w:pPr>
        <w:rPr>
          <w:rFonts w:hint="eastAsia"/>
        </w:rPr>
      </w:pPr>
      <w:r>
        <w:rPr>
          <w:rFonts w:hint="eastAsia"/>
        </w:rPr>
        <w:tab/>
        <w:t>尽管已经取得了诸多荣誉，但闫渊依然保持着谦逊的态度继续前行。他表示将继续探索未知的艺术领域，尝试更多元化的表达方式。我们期待这位杰出艺术家在未来能够带给我们更多精彩绝伦的作品，为中国乃至世界文化艺术的发展作出更大贡献。</w:t>
      </w:r>
    </w:p>
    <w:p w14:paraId="64FE6752" w14:textId="77777777" w:rsidR="00995FA4" w:rsidRDefault="00995FA4">
      <w:pPr>
        <w:rPr>
          <w:rFonts w:hint="eastAsia"/>
        </w:rPr>
      </w:pPr>
    </w:p>
    <w:p w14:paraId="2622BE13" w14:textId="77777777" w:rsidR="00995FA4" w:rsidRDefault="00995FA4">
      <w:pPr>
        <w:rPr>
          <w:rFonts w:hint="eastAsia"/>
        </w:rPr>
      </w:pPr>
    </w:p>
    <w:p w14:paraId="1B973C90" w14:textId="77777777" w:rsidR="00995FA4" w:rsidRDefault="00995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A242A" w14:textId="1DE2A9C2" w:rsidR="002F0DC2" w:rsidRDefault="002F0DC2"/>
    <w:sectPr w:rsidR="002F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C2"/>
    <w:rsid w:val="002F0DC2"/>
    <w:rsid w:val="00613040"/>
    <w:rsid w:val="009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3D662-2F47-4F89-9E31-67E6FCB5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