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3B100" w14:textId="77777777" w:rsidR="00DB16B1" w:rsidRDefault="00DB16B1">
      <w:pPr>
        <w:rPr>
          <w:rFonts w:hint="eastAsia"/>
        </w:rPr>
      </w:pPr>
    </w:p>
    <w:p w14:paraId="67F85945" w14:textId="77777777" w:rsidR="00DB16B1" w:rsidRDefault="00DB16B1">
      <w:pPr>
        <w:rPr>
          <w:rFonts w:hint="eastAsia"/>
        </w:rPr>
      </w:pPr>
      <w:r>
        <w:rPr>
          <w:rFonts w:hint="eastAsia"/>
        </w:rPr>
        <w:tab/>
        <w:t>w开头的成语及解释造句的拼音</w:t>
      </w:r>
    </w:p>
    <w:p w14:paraId="4B17D148" w14:textId="77777777" w:rsidR="00DB16B1" w:rsidRDefault="00DB16B1">
      <w:pPr>
        <w:rPr>
          <w:rFonts w:hint="eastAsia"/>
        </w:rPr>
      </w:pPr>
    </w:p>
    <w:p w14:paraId="71541D47" w14:textId="77777777" w:rsidR="00DB16B1" w:rsidRDefault="00DB16B1">
      <w:pPr>
        <w:rPr>
          <w:rFonts w:hint="eastAsia"/>
        </w:rPr>
      </w:pPr>
    </w:p>
    <w:p w14:paraId="29C8A2E8" w14:textId="77777777" w:rsidR="00DB16B1" w:rsidRDefault="00DB16B1">
      <w:pPr>
        <w:rPr>
          <w:rFonts w:hint="eastAsia"/>
        </w:rPr>
      </w:pPr>
      <w:r>
        <w:rPr>
          <w:rFonts w:hint="eastAsia"/>
        </w:rPr>
        <w:tab/>
        <w:t>在汉语的长河中，成语犹如璀璨的明珠，它们不仅精炼地表达了深刻的意义，还承载着丰富的历史文化。以下是一些以“w”字母开头的成语及其解释和使用示例的拼音，让我们一同领略这些智慧结晶的魅力。</w:t>
      </w:r>
    </w:p>
    <w:p w14:paraId="5632CE9E" w14:textId="77777777" w:rsidR="00DB16B1" w:rsidRDefault="00DB16B1">
      <w:pPr>
        <w:rPr>
          <w:rFonts w:hint="eastAsia"/>
        </w:rPr>
      </w:pPr>
    </w:p>
    <w:p w14:paraId="47220A87" w14:textId="77777777" w:rsidR="00DB16B1" w:rsidRDefault="00DB16B1">
      <w:pPr>
        <w:rPr>
          <w:rFonts w:hint="eastAsia"/>
        </w:rPr>
      </w:pPr>
    </w:p>
    <w:p w14:paraId="50FEC57F" w14:textId="77777777" w:rsidR="00DB16B1" w:rsidRDefault="00DB16B1">
      <w:pPr>
        <w:rPr>
          <w:rFonts w:hint="eastAsia"/>
        </w:rPr>
      </w:pPr>
    </w:p>
    <w:p w14:paraId="5C532ABB" w14:textId="77777777" w:rsidR="00DB16B1" w:rsidRDefault="00DB16B1">
      <w:pPr>
        <w:rPr>
          <w:rFonts w:hint="eastAsia"/>
        </w:rPr>
      </w:pPr>
      <w:r>
        <w:rPr>
          <w:rFonts w:hint="eastAsia"/>
        </w:rPr>
        <w:tab/>
        <w:t>望洋兴叹 Wàng yáng xīng tàn</w:t>
      </w:r>
    </w:p>
    <w:p w14:paraId="468A96A6" w14:textId="77777777" w:rsidR="00DB16B1" w:rsidRDefault="00DB16B1">
      <w:pPr>
        <w:rPr>
          <w:rFonts w:hint="eastAsia"/>
        </w:rPr>
      </w:pPr>
    </w:p>
    <w:p w14:paraId="2FA8ACD6" w14:textId="77777777" w:rsidR="00DB16B1" w:rsidRDefault="00DB16B1">
      <w:pPr>
        <w:rPr>
          <w:rFonts w:hint="eastAsia"/>
        </w:rPr>
      </w:pPr>
    </w:p>
    <w:p w14:paraId="77D0DF84" w14:textId="77777777" w:rsidR="00DB16B1" w:rsidRDefault="00DB16B1">
      <w:pPr>
        <w:rPr>
          <w:rFonts w:hint="eastAsia"/>
        </w:rPr>
      </w:pPr>
      <w:r>
        <w:rPr>
          <w:rFonts w:hint="eastAsia"/>
        </w:rPr>
        <w:tab/>
        <w:t>这个成语出自《庄子·秋水》：“于是焉，河伯欣然自喜，以天下之美为尽在己……至于北海，东面而视，不见水端，则河伯始旋其面目，望洋向若而叹曰：‘野语有之曰，闻道百以为莫己若者，我之谓也。’”意指看到大海后感到自己的渺小，形容因能力不足或条件不具备而面对目标只能徒然叹息。例如：面对如此艰巨的任务，他只能望洋兴叹 (wàng yáng xīng tàn)。</w:t>
      </w:r>
    </w:p>
    <w:p w14:paraId="7DD47DB0" w14:textId="77777777" w:rsidR="00DB16B1" w:rsidRDefault="00DB16B1">
      <w:pPr>
        <w:rPr>
          <w:rFonts w:hint="eastAsia"/>
        </w:rPr>
      </w:pPr>
    </w:p>
    <w:p w14:paraId="3D387900" w14:textId="77777777" w:rsidR="00DB16B1" w:rsidRDefault="00DB16B1">
      <w:pPr>
        <w:rPr>
          <w:rFonts w:hint="eastAsia"/>
        </w:rPr>
      </w:pPr>
    </w:p>
    <w:p w14:paraId="5DF99F76" w14:textId="77777777" w:rsidR="00DB16B1" w:rsidRDefault="00DB16B1">
      <w:pPr>
        <w:rPr>
          <w:rFonts w:hint="eastAsia"/>
        </w:rPr>
      </w:pPr>
    </w:p>
    <w:p w14:paraId="33937C1F" w14:textId="77777777" w:rsidR="00DB16B1" w:rsidRDefault="00DB16B1">
      <w:pPr>
        <w:rPr>
          <w:rFonts w:hint="eastAsia"/>
        </w:rPr>
      </w:pPr>
      <w:r>
        <w:rPr>
          <w:rFonts w:hint="eastAsia"/>
        </w:rPr>
        <w:tab/>
        <w:t>亡羊补牢 Wáng yáng bǔ láo</w:t>
      </w:r>
    </w:p>
    <w:p w14:paraId="6F534DF8" w14:textId="77777777" w:rsidR="00DB16B1" w:rsidRDefault="00DB16B1">
      <w:pPr>
        <w:rPr>
          <w:rFonts w:hint="eastAsia"/>
        </w:rPr>
      </w:pPr>
    </w:p>
    <w:p w14:paraId="4552FFE2" w14:textId="77777777" w:rsidR="00DB16B1" w:rsidRDefault="00DB16B1">
      <w:pPr>
        <w:rPr>
          <w:rFonts w:hint="eastAsia"/>
        </w:rPr>
      </w:pPr>
    </w:p>
    <w:p w14:paraId="5EE34B2E" w14:textId="77777777" w:rsidR="00DB16B1" w:rsidRDefault="00DB16B1">
      <w:pPr>
        <w:rPr>
          <w:rFonts w:hint="eastAsia"/>
        </w:rPr>
      </w:pPr>
      <w:r>
        <w:rPr>
          <w:rFonts w:hint="eastAsia"/>
        </w:rPr>
        <w:tab/>
        <w:t>出自《战国策·楚策四》：“见兔而顾犬，未为晚也；亡羊而补牢，未为迟也。”原意是说丢失了羊再去修补羊圈还不算太晚，比喻出了问题以后想办法补救，可以防止继续受损失。如：虽然项目已经出现了一些问题，但及时调整策略，亡羊补牢 (wáng yáng bǔ láo)，为时不晚。</w:t>
      </w:r>
    </w:p>
    <w:p w14:paraId="24D52AB2" w14:textId="77777777" w:rsidR="00DB16B1" w:rsidRDefault="00DB16B1">
      <w:pPr>
        <w:rPr>
          <w:rFonts w:hint="eastAsia"/>
        </w:rPr>
      </w:pPr>
    </w:p>
    <w:p w14:paraId="76080252" w14:textId="77777777" w:rsidR="00DB16B1" w:rsidRDefault="00DB16B1">
      <w:pPr>
        <w:rPr>
          <w:rFonts w:hint="eastAsia"/>
        </w:rPr>
      </w:pPr>
    </w:p>
    <w:p w14:paraId="44ABFF19" w14:textId="77777777" w:rsidR="00DB16B1" w:rsidRDefault="00DB16B1">
      <w:pPr>
        <w:rPr>
          <w:rFonts w:hint="eastAsia"/>
        </w:rPr>
      </w:pPr>
    </w:p>
    <w:p w14:paraId="0C3B53C0" w14:textId="77777777" w:rsidR="00DB16B1" w:rsidRDefault="00DB16B1">
      <w:pPr>
        <w:rPr>
          <w:rFonts w:hint="eastAsia"/>
        </w:rPr>
      </w:pPr>
      <w:r>
        <w:rPr>
          <w:rFonts w:hint="eastAsia"/>
        </w:rPr>
        <w:tab/>
        <w:t>闻鸡起舞 Wén jī qǐ wǔ</w:t>
      </w:r>
    </w:p>
    <w:p w14:paraId="735115C0" w14:textId="77777777" w:rsidR="00DB16B1" w:rsidRDefault="00DB16B1">
      <w:pPr>
        <w:rPr>
          <w:rFonts w:hint="eastAsia"/>
        </w:rPr>
      </w:pPr>
    </w:p>
    <w:p w14:paraId="3D819F14" w14:textId="77777777" w:rsidR="00DB16B1" w:rsidRDefault="00DB16B1">
      <w:pPr>
        <w:rPr>
          <w:rFonts w:hint="eastAsia"/>
        </w:rPr>
      </w:pPr>
    </w:p>
    <w:p w14:paraId="61AA179C" w14:textId="77777777" w:rsidR="00DB16B1" w:rsidRDefault="00DB16B1">
      <w:pPr>
        <w:rPr>
          <w:rFonts w:hint="eastAsia"/>
        </w:rPr>
      </w:pPr>
      <w:r>
        <w:rPr>
          <w:rFonts w:hint="eastAsia"/>
        </w:rPr>
        <w:tab/>
        <w:t>典故来自《晋书·祖逖传》，描述的是古代将领祖逖与刘琨听到鸡鸣即起床练武的故事，象征勤奋努力、自强不息的精神。比如：为了准备考试，他闻鸡起舞 (wén jī qǐ wǔ)，每天早早就开始学习。</w:t>
      </w:r>
    </w:p>
    <w:p w14:paraId="43470A6F" w14:textId="77777777" w:rsidR="00DB16B1" w:rsidRDefault="00DB16B1">
      <w:pPr>
        <w:rPr>
          <w:rFonts w:hint="eastAsia"/>
        </w:rPr>
      </w:pPr>
    </w:p>
    <w:p w14:paraId="0F574E93" w14:textId="77777777" w:rsidR="00DB16B1" w:rsidRDefault="00DB16B1">
      <w:pPr>
        <w:rPr>
          <w:rFonts w:hint="eastAsia"/>
        </w:rPr>
      </w:pPr>
    </w:p>
    <w:p w14:paraId="4E90702C" w14:textId="77777777" w:rsidR="00DB16B1" w:rsidRDefault="00DB16B1">
      <w:pPr>
        <w:rPr>
          <w:rFonts w:hint="eastAsia"/>
        </w:rPr>
      </w:pPr>
    </w:p>
    <w:p w14:paraId="357F344F" w14:textId="77777777" w:rsidR="00DB16B1" w:rsidRDefault="00DB16B1">
      <w:pPr>
        <w:rPr>
          <w:rFonts w:hint="eastAsia"/>
        </w:rPr>
      </w:pPr>
      <w:r>
        <w:rPr>
          <w:rFonts w:hint="eastAsia"/>
        </w:rPr>
        <w:tab/>
        <w:t>微言大义 Wēi yán dà yì</w:t>
      </w:r>
    </w:p>
    <w:p w14:paraId="5246D1C5" w14:textId="77777777" w:rsidR="00DB16B1" w:rsidRDefault="00DB16B1">
      <w:pPr>
        <w:rPr>
          <w:rFonts w:hint="eastAsia"/>
        </w:rPr>
      </w:pPr>
    </w:p>
    <w:p w14:paraId="17EBDC24" w14:textId="77777777" w:rsidR="00DB16B1" w:rsidRDefault="00DB16B1">
      <w:pPr>
        <w:rPr>
          <w:rFonts w:hint="eastAsia"/>
        </w:rPr>
      </w:pPr>
    </w:p>
    <w:p w14:paraId="2FC94E47" w14:textId="77777777" w:rsidR="00DB16B1" w:rsidRDefault="00DB16B1">
      <w:pPr>
        <w:rPr>
          <w:rFonts w:hint="eastAsia"/>
        </w:rPr>
      </w:pPr>
      <w:r>
        <w:rPr>
          <w:rFonts w:hint="eastAsia"/>
        </w:rPr>
        <w:tab/>
        <w:t>这一成语来源于《汉书·艺文志》，指的是言语虽少却蕴含深远意义，常用来赞美经典作品中的深刻思想。如：这篇短文中充满了微言大义 (wēi yán dà yì)，值得我们细细品味。</w:t>
      </w:r>
    </w:p>
    <w:p w14:paraId="41F18147" w14:textId="77777777" w:rsidR="00DB16B1" w:rsidRDefault="00DB16B1">
      <w:pPr>
        <w:rPr>
          <w:rFonts w:hint="eastAsia"/>
        </w:rPr>
      </w:pPr>
    </w:p>
    <w:p w14:paraId="413C28D8" w14:textId="77777777" w:rsidR="00DB16B1" w:rsidRDefault="00DB16B1">
      <w:pPr>
        <w:rPr>
          <w:rFonts w:hint="eastAsia"/>
        </w:rPr>
      </w:pPr>
    </w:p>
    <w:p w14:paraId="2840A367" w14:textId="77777777" w:rsidR="00DB16B1" w:rsidRDefault="00DB16B1">
      <w:pPr>
        <w:rPr>
          <w:rFonts w:hint="eastAsia"/>
        </w:rPr>
      </w:pPr>
    </w:p>
    <w:p w14:paraId="14113AC5" w14:textId="77777777" w:rsidR="00DB16B1" w:rsidRDefault="00DB16B1">
      <w:pPr>
        <w:rPr>
          <w:rFonts w:hint="eastAsia"/>
        </w:rPr>
      </w:pPr>
      <w:r>
        <w:rPr>
          <w:rFonts w:hint="eastAsia"/>
        </w:rPr>
        <w:tab/>
        <w:t>未雨绸缪 Wèi yǔ chóu móu</w:t>
      </w:r>
    </w:p>
    <w:p w14:paraId="7C2862B1" w14:textId="77777777" w:rsidR="00DB16B1" w:rsidRDefault="00DB16B1">
      <w:pPr>
        <w:rPr>
          <w:rFonts w:hint="eastAsia"/>
        </w:rPr>
      </w:pPr>
    </w:p>
    <w:p w14:paraId="405207E7" w14:textId="77777777" w:rsidR="00DB16B1" w:rsidRDefault="00DB16B1">
      <w:pPr>
        <w:rPr>
          <w:rFonts w:hint="eastAsia"/>
        </w:rPr>
      </w:pPr>
    </w:p>
    <w:p w14:paraId="51B5A587" w14:textId="77777777" w:rsidR="00DB16B1" w:rsidRDefault="00DB16B1">
      <w:pPr>
        <w:rPr>
          <w:rFonts w:hint="eastAsia"/>
        </w:rPr>
      </w:pPr>
      <w:r>
        <w:rPr>
          <w:rFonts w:hint="eastAsia"/>
        </w:rPr>
        <w:tab/>
        <w:t>出自《诗经·豳风·鸱鸮》：“迨天之未阴雨，彻彼桑土，绸缪牖户。”本意是在天还未下雨时就修补好房屋窗户，引申为事先做好准备，防患于未然。例如：企业应该未雨绸缪 (wèi yǔ chóu móu)，提前规划未来的市场策略。</w:t>
      </w:r>
    </w:p>
    <w:p w14:paraId="3C21C635" w14:textId="77777777" w:rsidR="00DB16B1" w:rsidRDefault="00DB16B1">
      <w:pPr>
        <w:rPr>
          <w:rFonts w:hint="eastAsia"/>
        </w:rPr>
      </w:pPr>
    </w:p>
    <w:p w14:paraId="6492C07F" w14:textId="77777777" w:rsidR="00DB16B1" w:rsidRDefault="00DB16B1">
      <w:pPr>
        <w:rPr>
          <w:rFonts w:hint="eastAsia"/>
        </w:rPr>
      </w:pPr>
    </w:p>
    <w:p w14:paraId="42FA24E7" w14:textId="77777777" w:rsidR="00DB16B1" w:rsidRDefault="00DB16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D41952" w14:textId="6CEFB4DB" w:rsidR="00805247" w:rsidRDefault="00805247"/>
    <w:sectPr w:rsidR="00805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47"/>
    <w:rsid w:val="00613040"/>
    <w:rsid w:val="00805247"/>
    <w:rsid w:val="00DB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85DE8-44A9-4F29-8F78-B4769661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2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2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2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2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2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2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2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2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2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2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2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2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2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2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2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2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2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2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2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2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2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2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2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2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2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