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BEBB" w14:textId="77777777" w:rsidR="00BF64EC" w:rsidRDefault="00BF64EC">
      <w:pPr>
        <w:rPr>
          <w:rFonts w:hint="eastAsia"/>
        </w:rPr>
      </w:pPr>
    </w:p>
    <w:p w14:paraId="625A49E8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t的拼音笔画顺序正确</w:t>
      </w:r>
    </w:p>
    <w:p w14:paraId="6712917B" w14:textId="77777777" w:rsidR="00BF64EC" w:rsidRDefault="00BF64EC">
      <w:pPr>
        <w:rPr>
          <w:rFonts w:hint="eastAsia"/>
        </w:rPr>
      </w:pPr>
    </w:p>
    <w:p w14:paraId="6DDA0FD0" w14:textId="77777777" w:rsidR="00BF64EC" w:rsidRDefault="00BF64EC">
      <w:pPr>
        <w:rPr>
          <w:rFonts w:hint="eastAsia"/>
        </w:rPr>
      </w:pPr>
    </w:p>
    <w:p w14:paraId="73A4BC31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在汉语的学习与应用中，拼音和笔画顺序是两个非常重要的元素。它们不仅帮助人们正确地发音和书写汉字，而且对于理解汉字的结构、记忆字形有着不可或缺的作用。本文将以“t的拼音笔画顺序正确”为题，探讨拼音与笔画顺序的重要性，以及如何准确地使用这两个工具来增强我们的中文素养。</w:t>
      </w:r>
    </w:p>
    <w:p w14:paraId="2642A513" w14:textId="77777777" w:rsidR="00BF64EC" w:rsidRDefault="00BF64EC">
      <w:pPr>
        <w:rPr>
          <w:rFonts w:hint="eastAsia"/>
        </w:rPr>
      </w:pPr>
    </w:p>
    <w:p w14:paraId="1A3A468E" w14:textId="77777777" w:rsidR="00BF64EC" w:rsidRDefault="00BF64EC">
      <w:pPr>
        <w:rPr>
          <w:rFonts w:hint="eastAsia"/>
        </w:rPr>
      </w:pPr>
    </w:p>
    <w:p w14:paraId="5C909485" w14:textId="77777777" w:rsidR="00BF64EC" w:rsidRDefault="00BF64EC">
      <w:pPr>
        <w:rPr>
          <w:rFonts w:hint="eastAsia"/>
        </w:rPr>
      </w:pPr>
    </w:p>
    <w:p w14:paraId="2F059792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拼音：汉字的音标系统</w:t>
      </w:r>
    </w:p>
    <w:p w14:paraId="4F10BAE8" w14:textId="77777777" w:rsidR="00BF64EC" w:rsidRDefault="00BF64EC">
      <w:pPr>
        <w:rPr>
          <w:rFonts w:hint="eastAsia"/>
        </w:rPr>
      </w:pPr>
    </w:p>
    <w:p w14:paraId="41D574F5" w14:textId="77777777" w:rsidR="00BF64EC" w:rsidRDefault="00BF64EC">
      <w:pPr>
        <w:rPr>
          <w:rFonts w:hint="eastAsia"/>
        </w:rPr>
      </w:pPr>
    </w:p>
    <w:p w14:paraId="369C014C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拼音是中华人民共和国政府于1958年正式公布的拉丁字母拼写法，它用以标注汉字的读音。通过拼音，学习者可以快速掌握汉字的发音规则，这对于非母语使用者尤其重要。拼音也是儿童识字教育中的关键工具。正确的拼音能够确保我们准确无误地交流，避免因发音不准造成的误解。</w:t>
      </w:r>
    </w:p>
    <w:p w14:paraId="581740BE" w14:textId="77777777" w:rsidR="00BF64EC" w:rsidRDefault="00BF64EC">
      <w:pPr>
        <w:rPr>
          <w:rFonts w:hint="eastAsia"/>
        </w:rPr>
      </w:pPr>
    </w:p>
    <w:p w14:paraId="3039F5D2" w14:textId="77777777" w:rsidR="00BF64EC" w:rsidRDefault="00BF64EC">
      <w:pPr>
        <w:rPr>
          <w:rFonts w:hint="eastAsia"/>
        </w:rPr>
      </w:pPr>
    </w:p>
    <w:p w14:paraId="7E24C867" w14:textId="77777777" w:rsidR="00BF64EC" w:rsidRDefault="00BF64EC">
      <w:pPr>
        <w:rPr>
          <w:rFonts w:hint="eastAsia"/>
        </w:rPr>
      </w:pPr>
    </w:p>
    <w:p w14:paraId="15BB94B0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笔画：构建汉字的基础</w:t>
      </w:r>
    </w:p>
    <w:p w14:paraId="3D4173F7" w14:textId="77777777" w:rsidR="00BF64EC" w:rsidRDefault="00BF64EC">
      <w:pPr>
        <w:rPr>
          <w:rFonts w:hint="eastAsia"/>
        </w:rPr>
      </w:pPr>
    </w:p>
    <w:p w14:paraId="1A21A92C" w14:textId="77777777" w:rsidR="00BF64EC" w:rsidRDefault="00BF64EC">
      <w:pPr>
        <w:rPr>
          <w:rFonts w:hint="eastAsia"/>
        </w:rPr>
      </w:pPr>
    </w:p>
    <w:p w14:paraId="43A08E99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汉字是由不同的笔画组成的，而笔画顺序则是指按照一定的规则依次书写这些笔画的方法。遵循正确的笔画顺序有助于提高书写的效率和美观度，同时也有利于记忆字形。每一个汉字都有其特定的笔画数和顺序，学习并记住这些规则可以使我们更加得心应手地书写汉字。</w:t>
      </w:r>
    </w:p>
    <w:p w14:paraId="5CB690F2" w14:textId="77777777" w:rsidR="00BF64EC" w:rsidRDefault="00BF64EC">
      <w:pPr>
        <w:rPr>
          <w:rFonts w:hint="eastAsia"/>
        </w:rPr>
      </w:pPr>
    </w:p>
    <w:p w14:paraId="4B6EF14F" w14:textId="77777777" w:rsidR="00BF64EC" w:rsidRDefault="00BF64EC">
      <w:pPr>
        <w:rPr>
          <w:rFonts w:hint="eastAsia"/>
        </w:rPr>
      </w:pPr>
    </w:p>
    <w:p w14:paraId="0C927C35" w14:textId="77777777" w:rsidR="00BF64EC" w:rsidRDefault="00BF64EC">
      <w:pPr>
        <w:rPr>
          <w:rFonts w:hint="eastAsia"/>
        </w:rPr>
      </w:pPr>
    </w:p>
    <w:p w14:paraId="0B2540E2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t的拼音：一个例子</w:t>
      </w:r>
    </w:p>
    <w:p w14:paraId="676311CB" w14:textId="77777777" w:rsidR="00BF64EC" w:rsidRDefault="00BF64EC">
      <w:pPr>
        <w:rPr>
          <w:rFonts w:hint="eastAsia"/>
        </w:rPr>
      </w:pPr>
    </w:p>
    <w:p w14:paraId="6A5F7D42" w14:textId="77777777" w:rsidR="00BF64EC" w:rsidRDefault="00BF64EC">
      <w:pPr>
        <w:rPr>
          <w:rFonts w:hint="eastAsia"/>
        </w:rPr>
      </w:pPr>
    </w:p>
    <w:p w14:paraId="2F0C5F85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当我们谈论“t的拼音”，实际上是在讨论与声母“t”相关的所有拼音组合。例如，“ti”、“ta”、“te”等。声母“t”是一个清辅音，发这个音时舌尖要轻触上齿龈，然后突然放开，让气流冲出。了解和练习这些拼音可以帮助学习者更好地掌握汉语发音技巧。</w:t>
      </w:r>
    </w:p>
    <w:p w14:paraId="438E5CDB" w14:textId="77777777" w:rsidR="00BF64EC" w:rsidRDefault="00BF64EC">
      <w:pPr>
        <w:rPr>
          <w:rFonts w:hint="eastAsia"/>
        </w:rPr>
      </w:pPr>
    </w:p>
    <w:p w14:paraId="0A405BCF" w14:textId="77777777" w:rsidR="00BF64EC" w:rsidRDefault="00BF64EC">
      <w:pPr>
        <w:rPr>
          <w:rFonts w:hint="eastAsia"/>
        </w:rPr>
      </w:pPr>
    </w:p>
    <w:p w14:paraId="6C45A70F" w14:textId="77777777" w:rsidR="00BF64EC" w:rsidRDefault="00BF64EC">
      <w:pPr>
        <w:rPr>
          <w:rFonts w:hint="eastAsia"/>
        </w:rPr>
      </w:pPr>
    </w:p>
    <w:p w14:paraId="3AB73DD5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笔画顺序正确的重要性</w:t>
      </w:r>
    </w:p>
    <w:p w14:paraId="03DAD364" w14:textId="77777777" w:rsidR="00BF64EC" w:rsidRDefault="00BF64EC">
      <w:pPr>
        <w:rPr>
          <w:rFonts w:hint="eastAsia"/>
        </w:rPr>
      </w:pPr>
    </w:p>
    <w:p w14:paraId="126EC724" w14:textId="77777777" w:rsidR="00BF64EC" w:rsidRDefault="00BF64EC">
      <w:pPr>
        <w:rPr>
          <w:rFonts w:hint="eastAsia"/>
        </w:rPr>
      </w:pPr>
    </w:p>
    <w:p w14:paraId="5A66990D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在书写带有“t”声母的汉字时，如“田”（tián）、“特”（tè），正确的笔画顺序显得尤为重要。比如，“田”字的笔画顺序是从外到内，先写方框，再写中间的十字；而“特”字则需先写“牛”部，后写“寺”部。遵循这样的顺序，不仅能让我们写出更规范美观的文字，还能加深对汉字结构的理解。</w:t>
      </w:r>
    </w:p>
    <w:p w14:paraId="03FCCF97" w14:textId="77777777" w:rsidR="00BF64EC" w:rsidRDefault="00BF64EC">
      <w:pPr>
        <w:rPr>
          <w:rFonts w:hint="eastAsia"/>
        </w:rPr>
      </w:pPr>
    </w:p>
    <w:p w14:paraId="6C00A1D3" w14:textId="77777777" w:rsidR="00BF64EC" w:rsidRDefault="00BF64EC">
      <w:pPr>
        <w:rPr>
          <w:rFonts w:hint="eastAsia"/>
        </w:rPr>
      </w:pPr>
    </w:p>
    <w:p w14:paraId="7B693B5B" w14:textId="77777777" w:rsidR="00BF64EC" w:rsidRDefault="00BF64EC">
      <w:pPr>
        <w:rPr>
          <w:rFonts w:hint="eastAsia"/>
        </w:rPr>
      </w:pPr>
    </w:p>
    <w:p w14:paraId="015E3A86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AD8C4" w14:textId="77777777" w:rsidR="00BF64EC" w:rsidRDefault="00BF64EC">
      <w:pPr>
        <w:rPr>
          <w:rFonts w:hint="eastAsia"/>
        </w:rPr>
      </w:pPr>
    </w:p>
    <w:p w14:paraId="0CE7D94C" w14:textId="77777777" w:rsidR="00BF64EC" w:rsidRDefault="00BF64EC">
      <w:pPr>
        <w:rPr>
          <w:rFonts w:hint="eastAsia"/>
        </w:rPr>
      </w:pPr>
    </w:p>
    <w:p w14:paraId="52C59C77" w14:textId="77777777" w:rsidR="00BF64EC" w:rsidRDefault="00BF64EC">
      <w:pPr>
        <w:rPr>
          <w:rFonts w:hint="eastAsia"/>
        </w:rPr>
      </w:pPr>
      <w:r>
        <w:rPr>
          <w:rFonts w:hint="eastAsia"/>
        </w:rPr>
        <w:tab/>
        <w:t>拼音和笔画顺序是学习和使用中文的重要组成部分。正确地理解和运用它们，不仅可以提升我们的语言能力，还可以增加对中国文化的深刻认识。无论是在日常交流还是学术研究中，重视拼音和笔画顺序都将为我们带来诸多益处。</w:t>
      </w:r>
    </w:p>
    <w:p w14:paraId="4B205514" w14:textId="77777777" w:rsidR="00BF64EC" w:rsidRDefault="00BF64EC">
      <w:pPr>
        <w:rPr>
          <w:rFonts w:hint="eastAsia"/>
        </w:rPr>
      </w:pPr>
    </w:p>
    <w:p w14:paraId="0FF02934" w14:textId="77777777" w:rsidR="00BF64EC" w:rsidRDefault="00BF64EC">
      <w:pPr>
        <w:rPr>
          <w:rFonts w:hint="eastAsia"/>
        </w:rPr>
      </w:pPr>
    </w:p>
    <w:p w14:paraId="65215E4D" w14:textId="77777777" w:rsidR="00BF64EC" w:rsidRDefault="00BF6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1AB1" w14:textId="0B6963AB" w:rsidR="00380238" w:rsidRDefault="00380238"/>
    <w:sectPr w:rsidR="0038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8"/>
    <w:rsid w:val="00380238"/>
    <w:rsid w:val="00613040"/>
    <w:rsid w:val="00B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06C2-DE18-4AE1-97DD-5952484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