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0853" w14:textId="77777777" w:rsidR="001600A2" w:rsidRDefault="001600A2">
      <w:pPr>
        <w:rPr>
          <w:rFonts w:hint="eastAsia"/>
        </w:rPr>
      </w:pPr>
    </w:p>
    <w:p w14:paraId="2E07CAF0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tanwan的拼音</w:t>
      </w:r>
    </w:p>
    <w:p w14:paraId="53185BD9" w14:textId="77777777" w:rsidR="001600A2" w:rsidRDefault="001600A2">
      <w:pPr>
        <w:rPr>
          <w:rFonts w:hint="eastAsia"/>
        </w:rPr>
      </w:pPr>
    </w:p>
    <w:p w14:paraId="53ADBF1F" w14:textId="77777777" w:rsidR="001600A2" w:rsidRDefault="001600A2">
      <w:pPr>
        <w:rPr>
          <w:rFonts w:hint="eastAsia"/>
        </w:rPr>
      </w:pPr>
    </w:p>
    <w:p w14:paraId="0717EA11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探讨“tangwan”的拼音，首先我们需要了解它在汉语中的正确写法及其文化背景。“糖丸”是这个拼音对应的汉字之一，特别指向一种甜点，通常由红糖、白糖或饴糖制成。然而，在更广泛的语境中，“唐婉”这个名字也符合此拼音，她是南宋著名诗人陆游的妻子，以悲剧色彩的爱情故事而闻名。</w:t>
      </w:r>
    </w:p>
    <w:p w14:paraId="7FF79357" w14:textId="77777777" w:rsidR="001600A2" w:rsidRDefault="001600A2">
      <w:pPr>
        <w:rPr>
          <w:rFonts w:hint="eastAsia"/>
        </w:rPr>
      </w:pPr>
    </w:p>
    <w:p w14:paraId="3E5C4CE5" w14:textId="77777777" w:rsidR="001600A2" w:rsidRDefault="001600A2">
      <w:pPr>
        <w:rPr>
          <w:rFonts w:hint="eastAsia"/>
        </w:rPr>
      </w:pPr>
    </w:p>
    <w:p w14:paraId="4ACA2835" w14:textId="77777777" w:rsidR="001600A2" w:rsidRDefault="001600A2">
      <w:pPr>
        <w:rPr>
          <w:rFonts w:hint="eastAsia"/>
        </w:rPr>
      </w:pPr>
    </w:p>
    <w:p w14:paraId="573E1A2F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糖丸：甜蜜的小食</w:t>
      </w:r>
    </w:p>
    <w:p w14:paraId="25E54D48" w14:textId="77777777" w:rsidR="001600A2" w:rsidRDefault="001600A2">
      <w:pPr>
        <w:rPr>
          <w:rFonts w:hint="eastAsia"/>
        </w:rPr>
      </w:pPr>
    </w:p>
    <w:p w14:paraId="7225BC95" w14:textId="77777777" w:rsidR="001600A2" w:rsidRDefault="001600A2">
      <w:pPr>
        <w:rPr>
          <w:rFonts w:hint="eastAsia"/>
        </w:rPr>
      </w:pPr>
    </w:p>
    <w:p w14:paraId="509E1C23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糖丸作为传统小吃，有着悠久的历史和丰富的文化内涵。它不仅仅是一种食物，更是节庆期间亲友间互赠的美好祝愿。制作糖丸的过程充满了乐趣，从选材到成型，每一个步骤都需要精细的操作。无论是寒冷冬日里温暖人心的热饮伴侣，还是夏日清凉解暑的零食选择，糖丸都以其独特的风味赢得了人们的喜爱。</w:t>
      </w:r>
    </w:p>
    <w:p w14:paraId="0A8AD378" w14:textId="77777777" w:rsidR="001600A2" w:rsidRDefault="001600A2">
      <w:pPr>
        <w:rPr>
          <w:rFonts w:hint="eastAsia"/>
        </w:rPr>
      </w:pPr>
    </w:p>
    <w:p w14:paraId="35CA78A4" w14:textId="77777777" w:rsidR="001600A2" w:rsidRDefault="001600A2">
      <w:pPr>
        <w:rPr>
          <w:rFonts w:hint="eastAsia"/>
        </w:rPr>
      </w:pPr>
    </w:p>
    <w:p w14:paraId="44AD28F5" w14:textId="77777777" w:rsidR="001600A2" w:rsidRDefault="001600A2">
      <w:pPr>
        <w:rPr>
          <w:rFonts w:hint="eastAsia"/>
        </w:rPr>
      </w:pPr>
    </w:p>
    <w:p w14:paraId="711F32BE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唐婉与陆游：跨越时空的爱情传说</w:t>
      </w:r>
    </w:p>
    <w:p w14:paraId="4759C744" w14:textId="77777777" w:rsidR="001600A2" w:rsidRDefault="001600A2">
      <w:pPr>
        <w:rPr>
          <w:rFonts w:hint="eastAsia"/>
        </w:rPr>
      </w:pPr>
    </w:p>
    <w:p w14:paraId="265B908A" w14:textId="77777777" w:rsidR="001600A2" w:rsidRDefault="001600A2">
      <w:pPr>
        <w:rPr>
          <w:rFonts w:hint="eastAsia"/>
        </w:rPr>
      </w:pPr>
    </w:p>
    <w:p w14:paraId="12F552CD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提到唐婉，人们往往会想到她与陆游之间的爱情故事。这对才子佳人的结合虽然美好却因外界因素未能善终。陆游为纪念唐婉所作的《钗头凤》一词流传千古，成为了中国文学史上关于失恋悲歌的经典之作。通过这首词，我们可以窥见两人之间深厚的情感以及被迫分离后的无奈与哀愁。</w:t>
      </w:r>
    </w:p>
    <w:p w14:paraId="1D44F751" w14:textId="77777777" w:rsidR="001600A2" w:rsidRDefault="001600A2">
      <w:pPr>
        <w:rPr>
          <w:rFonts w:hint="eastAsia"/>
        </w:rPr>
      </w:pPr>
    </w:p>
    <w:p w14:paraId="55AA4C5A" w14:textId="77777777" w:rsidR="001600A2" w:rsidRDefault="001600A2">
      <w:pPr>
        <w:rPr>
          <w:rFonts w:hint="eastAsia"/>
        </w:rPr>
      </w:pPr>
    </w:p>
    <w:p w14:paraId="0CD5489E" w14:textId="77777777" w:rsidR="001600A2" w:rsidRDefault="001600A2">
      <w:pPr>
        <w:rPr>
          <w:rFonts w:hint="eastAsia"/>
        </w:rPr>
      </w:pPr>
    </w:p>
    <w:p w14:paraId="20E683AB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0993BB" w14:textId="77777777" w:rsidR="001600A2" w:rsidRDefault="001600A2">
      <w:pPr>
        <w:rPr>
          <w:rFonts w:hint="eastAsia"/>
        </w:rPr>
      </w:pPr>
    </w:p>
    <w:p w14:paraId="662BA009" w14:textId="77777777" w:rsidR="001600A2" w:rsidRDefault="001600A2">
      <w:pPr>
        <w:rPr>
          <w:rFonts w:hint="eastAsia"/>
        </w:rPr>
      </w:pPr>
    </w:p>
    <w:p w14:paraId="6624C7C2" w14:textId="77777777" w:rsidR="001600A2" w:rsidRDefault="001600A2">
      <w:pPr>
        <w:rPr>
          <w:rFonts w:hint="eastAsia"/>
        </w:rPr>
      </w:pPr>
      <w:r>
        <w:rPr>
          <w:rFonts w:hint="eastAsia"/>
        </w:rPr>
        <w:tab/>
        <w:t>无论是代表甜美滋味的糖丸，还是承载着深情厚意的唐婉，两者都以各自的方式丰富了中华文化的宝库。它们不仅展示了中华民族对于美好生活的向往和追求，同时也反映了历史上个人命运与社会环境之间的复杂关系。通过探索这些元素背后的故事，我们不仅能更好地理解传统文化的价值观，也能从中汲取智慧与力量。</w:t>
      </w:r>
    </w:p>
    <w:p w14:paraId="0657A265" w14:textId="77777777" w:rsidR="001600A2" w:rsidRDefault="001600A2">
      <w:pPr>
        <w:rPr>
          <w:rFonts w:hint="eastAsia"/>
        </w:rPr>
      </w:pPr>
    </w:p>
    <w:p w14:paraId="1F11CDAE" w14:textId="77777777" w:rsidR="001600A2" w:rsidRDefault="001600A2">
      <w:pPr>
        <w:rPr>
          <w:rFonts w:hint="eastAsia"/>
        </w:rPr>
      </w:pPr>
    </w:p>
    <w:p w14:paraId="356A1AD1" w14:textId="77777777" w:rsidR="001600A2" w:rsidRDefault="00160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0AC16" w14:textId="090C3C18" w:rsidR="005E69DC" w:rsidRDefault="005E69DC"/>
    <w:sectPr w:rsidR="005E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DC"/>
    <w:rsid w:val="001600A2"/>
    <w:rsid w:val="005E69DC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92244-9923-408D-BFD3-74977834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