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23445" w14:textId="77777777" w:rsidR="00EA2A68" w:rsidRDefault="00EA2A68">
      <w:pPr>
        <w:rPr>
          <w:rFonts w:hint="eastAsia"/>
        </w:rPr>
      </w:pPr>
    </w:p>
    <w:p w14:paraId="6FEF0DDA" w14:textId="77777777" w:rsidR="00EA2A68" w:rsidRDefault="00EA2A68">
      <w:pPr>
        <w:rPr>
          <w:rFonts w:hint="eastAsia"/>
        </w:rPr>
      </w:pPr>
      <w:r>
        <w:rPr>
          <w:rFonts w:hint="eastAsia"/>
        </w:rPr>
        <w:tab/>
        <w:t>Shoncheng：城市崛起的新地标</w:t>
      </w:r>
    </w:p>
    <w:p w14:paraId="50ADB96D" w14:textId="77777777" w:rsidR="00EA2A68" w:rsidRDefault="00EA2A68">
      <w:pPr>
        <w:rPr>
          <w:rFonts w:hint="eastAsia"/>
        </w:rPr>
      </w:pPr>
    </w:p>
    <w:p w14:paraId="68E9A2A9" w14:textId="77777777" w:rsidR="00EA2A68" w:rsidRDefault="00EA2A68">
      <w:pPr>
        <w:rPr>
          <w:rFonts w:hint="eastAsia"/>
        </w:rPr>
      </w:pPr>
    </w:p>
    <w:p w14:paraId="619481F4" w14:textId="77777777" w:rsidR="00EA2A68" w:rsidRDefault="00EA2A68">
      <w:pPr>
        <w:rPr>
          <w:rFonts w:hint="eastAsia"/>
        </w:rPr>
      </w:pPr>
      <w:r>
        <w:rPr>
          <w:rFonts w:hint="eastAsia"/>
        </w:rPr>
        <w:tab/>
        <w:t>在华北大地上，有一座正在快速发展的新兴城市——Shoncheng，它以独特的发展模式和魅力吸引着来自四面八方的目光。这座城市的名称或许对一些人来说还比较陌生，但它的潜力和发展速度已经让它成为众多投资者和游客心中的热土。Shoncheng位于中国的经济活跃区域，得益于优越的地理位置，这里不仅交通便利，而且与周边多个重要城市形成了一小时生活圈，为城市的经济发展提供了坚实的支撑。</w:t>
      </w:r>
    </w:p>
    <w:p w14:paraId="51E72861" w14:textId="77777777" w:rsidR="00EA2A68" w:rsidRDefault="00EA2A68">
      <w:pPr>
        <w:rPr>
          <w:rFonts w:hint="eastAsia"/>
        </w:rPr>
      </w:pPr>
    </w:p>
    <w:p w14:paraId="56B4EDAA" w14:textId="77777777" w:rsidR="00EA2A68" w:rsidRDefault="00EA2A68">
      <w:pPr>
        <w:rPr>
          <w:rFonts w:hint="eastAsia"/>
        </w:rPr>
      </w:pPr>
    </w:p>
    <w:p w14:paraId="256878BA" w14:textId="77777777" w:rsidR="00EA2A68" w:rsidRDefault="00EA2A68">
      <w:pPr>
        <w:rPr>
          <w:rFonts w:hint="eastAsia"/>
        </w:rPr>
      </w:pPr>
    </w:p>
    <w:p w14:paraId="0802689A" w14:textId="77777777" w:rsidR="00EA2A68" w:rsidRDefault="00EA2A68">
      <w:pPr>
        <w:rPr>
          <w:rFonts w:hint="eastAsia"/>
        </w:rPr>
      </w:pPr>
      <w:r>
        <w:rPr>
          <w:rFonts w:hint="eastAsia"/>
        </w:rPr>
        <w:tab/>
        <w:t>历史底蕴与现代活力的交融</w:t>
      </w:r>
    </w:p>
    <w:p w14:paraId="6F68F2DE" w14:textId="77777777" w:rsidR="00EA2A68" w:rsidRDefault="00EA2A68">
      <w:pPr>
        <w:rPr>
          <w:rFonts w:hint="eastAsia"/>
        </w:rPr>
      </w:pPr>
    </w:p>
    <w:p w14:paraId="5BE1EA68" w14:textId="77777777" w:rsidR="00EA2A68" w:rsidRDefault="00EA2A68">
      <w:pPr>
        <w:rPr>
          <w:rFonts w:hint="eastAsia"/>
        </w:rPr>
      </w:pPr>
    </w:p>
    <w:p w14:paraId="51B21B3B" w14:textId="77777777" w:rsidR="00EA2A68" w:rsidRDefault="00EA2A68">
      <w:pPr>
        <w:rPr>
          <w:rFonts w:hint="eastAsia"/>
        </w:rPr>
      </w:pPr>
      <w:r>
        <w:rPr>
          <w:rFonts w:hint="eastAsia"/>
        </w:rPr>
        <w:tab/>
        <w:t>虽然Shoncheng是一座年轻的城市，但它所处的土地却有着深厚的历史文化积淀。古老的遗迹和传统的民俗活动在这里得到了很好的保护和传承，使得每一位到访者都能感受到浓厚的文化氛围。与此Shoncheng也积极拥抱现代化，大力发展高新技术产业和服务业，为年轻人创造了大量的就业机会。这种传统与现代的完美结合，让Shoncheng既有历史的厚重感，又不失时代的活力。</w:t>
      </w:r>
    </w:p>
    <w:p w14:paraId="729488A2" w14:textId="77777777" w:rsidR="00EA2A68" w:rsidRDefault="00EA2A68">
      <w:pPr>
        <w:rPr>
          <w:rFonts w:hint="eastAsia"/>
        </w:rPr>
      </w:pPr>
    </w:p>
    <w:p w14:paraId="14F7172F" w14:textId="77777777" w:rsidR="00EA2A68" w:rsidRDefault="00EA2A68">
      <w:pPr>
        <w:rPr>
          <w:rFonts w:hint="eastAsia"/>
        </w:rPr>
      </w:pPr>
    </w:p>
    <w:p w14:paraId="6BC89905" w14:textId="77777777" w:rsidR="00EA2A68" w:rsidRDefault="00EA2A68">
      <w:pPr>
        <w:rPr>
          <w:rFonts w:hint="eastAsia"/>
        </w:rPr>
      </w:pPr>
    </w:p>
    <w:p w14:paraId="57E7EAAC" w14:textId="77777777" w:rsidR="00EA2A68" w:rsidRDefault="00EA2A68">
      <w:pPr>
        <w:rPr>
          <w:rFonts w:hint="eastAsia"/>
        </w:rPr>
      </w:pPr>
      <w:r>
        <w:rPr>
          <w:rFonts w:hint="eastAsia"/>
        </w:rPr>
        <w:tab/>
        <w:t>生态环境与宜居环境的建设</w:t>
      </w:r>
    </w:p>
    <w:p w14:paraId="072A36C9" w14:textId="77777777" w:rsidR="00EA2A68" w:rsidRDefault="00EA2A68">
      <w:pPr>
        <w:rPr>
          <w:rFonts w:hint="eastAsia"/>
        </w:rPr>
      </w:pPr>
    </w:p>
    <w:p w14:paraId="67B756FF" w14:textId="77777777" w:rsidR="00EA2A68" w:rsidRDefault="00EA2A68">
      <w:pPr>
        <w:rPr>
          <w:rFonts w:hint="eastAsia"/>
        </w:rPr>
      </w:pPr>
    </w:p>
    <w:p w14:paraId="32016FE5" w14:textId="77777777" w:rsidR="00EA2A68" w:rsidRDefault="00EA2A68">
      <w:pPr>
        <w:rPr>
          <w:rFonts w:hint="eastAsia"/>
        </w:rPr>
      </w:pPr>
      <w:r>
        <w:rPr>
          <w:rFonts w:hint="eastAsia"/>
        </w:rPr>
        <w:tab/>
        <w:t>对于任何一座追求可持续发展的城市而言，生态环境的保护至关重要。Shoncheng政府深知这一点，在城市规划之初就将绿色发展理念融入其中。通过一系列环保措施的实施，如植树造林、湿地保护等，成功打造了一个蓝天碧水、绿树成荫的美好家园。为了提高居民的生活质量，Shoncheng还在不断完善基础设施建设，包括公园、广场、学校、医院等公共设施的布局优化，努力营造一个安全舒适、和谐美好的居住环境。</w:t>
      </w:r>
    </w:p>
    <w:p w14:paraId="1D6C78AD" w14:textId="77777777" w:rsidR="00EA2A68" w:rsidRDefault="00EA2A68">
      <w:pPr>
        <w:rPr>
          <w:rFonts w:hint="eastAsia"/>
        </w:rPr>
      </w:pPr>
    </w:p>
    <w:p w14:paraId="6EA8AB86" w14:textId="77777777" w:rsidR="00EA2A68" w:rsidRDefault="00EA2A68">
      <w:pPr>
        <w:rPr>
          <w:rFonts w:hint="eastAsia"/>
        </w:rPr>
      </w:pPr>
    </w:p>
    <w:p w14:paraId="5A2655E3" w14:textId="77777777" w:rsidR="00EA2A68" w:rsidRDefault="00EA2A68">
      <w:pPr>
        <w:rPr>
          <w:rFonts w:hint="eastAsia"/>
        </w:rPr>
      </w:pPr>
    </w:p>
    <w:p w14:paraId="6FA5083D" w14:textId="77777777" w:rsidR="00EA2A68" w:rsidRDefault="00EA2A68">
      <w:pPr>
        <w:rPr>
          <w:rFonts w:hint="eastAsia"/>
        </w:rPr>
      </w:pPr>
      <w:r>
        <w:rPr>
          <w:rFonts w:hint="eastAsia"/>
        </w:rPr>
        <w:tab/>
        <w:t>多元文化的汇聚之地</w:t>
      </w:r>
    </w:p>
    <w:p w14:paraId="3119130E" w14:textId="77777777" w:rsidR="00EA2A68" w:rsidRDefault="00EA2A68">
      <w:pPr>
        <w:rPr>
          <w:rFonts w:hint="eastAsia"/>
        </w:rPr>
      </w:pPr>
    </w:p>
    <w:p w14:paraId="63D6CF8D" w14:textId="77777777" w:rsidR="00EA2A68" w:rsidRDefault="00EA2A68">
      <w:pPr>
        <w:rPr>
          <w:rFonts w:hint="eastAsia"/>
        </w:rPr>
      </w:pPr>
    </w:p>
    <w:p w14:paraId="1A517389" w14:textId="77777777" w:rsidR="00EA2A68" w:rsidRDefault="00EA2A68">
      <w:pPr>
        <w:rPr>
          <w:rFonts w:hint="eastAsia"/>
        </w:rPr>
      </w:pPr>
      <w:r>
        <w:rPr>
          <w:rFonts w:hint="eastAsia"/>
        </w:rPr>
        <w:tab/>
        <w:t>随着越来越多的人才涌入Shoncheng，这里逐渐形成了一个多元文化的交流平台。不同地区、不同背景的人们在这里相遇相知，带来了各自独特的文化和生活方式。这种文化交流促进了思想碰撞和创新灵感的产生，也为Shoncheng注入了新的生命力。无论是街头巷尾充满异域风情的小吃店，还是定期举办的各种国际文化节庆活动，都展现了这座城市开放包容的一面。</w:t>
      </w:r>
    </w:p>
    <w:p w14:paraId="00BBDA6C" w14:textId="77777777" w:rsidR="00EA2A68" w:rsidRDefault="00EA2A68">
      <w:pPr>
        <w:rPr>
          <w:rFonts w:hint="eastAsia"/>
        </w:rPr>
      </w:pPr>
    </w:p>
    <w:p w14:paraId="2580345D" w14:textId="77777777" w:rsidR="00EA2A68" w:rsidRDefault="00EA2A68">
      <w:pPr>
        <w:rPr>
          <w:rFonts w:hint="eastAsia"/>
        </w:rPr>
      </w:pPr>
    </w:p>
    <w:p w14:paraId="500518D7" w14:textId="77777777" w:rsidR="00EA2A68" w:rsidRDefault="00EA2A68">
      <w:pPr>
        <w:rPr>
          <w:rFonts w:hint="eastAsia"/>
        </w:rPr>
      </w:pPr>
    </w:p>
    <w:p w14:paraId="2D7A104C" w14:textId="77777777" w:rsidR="00EA2A68" w:rsidRDefault="00EA2A68">
      <w:pPr>
        <w:rPr>
          <w:rFonts w:hint="eastAsia"/>
        </w:rPr>
      </w:pPr>
      <w:r>
        <w:rPr>
          <w:rFonts w:hint="eastAsia"/>
        </w:rPr>
        <w:tab/>
        <w:t>未来展望：无限可能的新起点</w:t>
      </w:r>
    </w:p>
    <w:p w14:paraId="4DD78F80" w14:textId="77777777" w:rsidR="00EA2A68" w:rsidRDefault="00EA2A68">
      <w:pPr>
        <w:rPr>
          <w:rFonts w:hint="eastAsia"/>
        </w:rPr>
      </w:pPr>
    </w:p>
    <w:p w14:paraId="2DAA68A7" w14:textId="77777777" w:rsidR="00EA2A68" w:rsidRDefault="00EA2A68">
      <w:pPr>
        <w:rPr>
          <w:rFonts w:hint="eastAsia"/>
        </w:rPr>
      </w:pPr>
    </w:p>
    <w:p w14:paraId="590C9104" w14:textId="77777777" w:rsidR="00EA2A68" w:rsidRDefault="00EA2A68">
      <w:pPr>
        <w:rPr>
          <w:rFonts w:hint="eastAsia"/>
        </w:rPr>
      </w:pPr>
      <w:r>
        <w:rPr>
          <w:rFonts w:hint="eastAsia"/>
        </w:rPr>
        <w:tab/>
        <w:t>站在新的历史起点上，Shoncheng正朝着更加辉煌灿烂的明天大步迈进。一方面，它将继续深化改革开放政策，吸引更多优质企业和高端人才落户；另一方面，则会进一步加强科技创新能力，推动产业升级转型。相信在未来几年内，我们将见证一个更具竞争力、更有魅力的新Shoncheng屹立于世界东方。</w:t>
      </w:r>
    </w:p>
    <w:p w14:paraId="535E7C39" w14:textId="77777777" w:rsidR="00EA2A68" w:rsidRDefault="00EA2A68">
      <w:pPr>
        <w:rPr>
          <w:rFonts w:hint="eastAsia"/>
        </w:rPr>
      </w:pPr>
    </w:p>
    <w:p w14:paraId="58C8448C" w14:textId="77777777" w:rsidR="00EA2A68" w:rsidRDefault="00EA2A68">
      <w:pPr>
        <w:rPr>
          <w:rFonts w:hint="eastAsia"/>
        </w:rPr>
      </w:pPr>
    </w:p>
    <w:p w14:paraId="4B1561C3" w14:textId="77777777" w:rsidR="00EA2A68" w:rsidRDefault="00EA2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6D6C9" w14:textId="15FAA194" w:rsidR="00361256" w:rsidRDefault="00361256"/>
    <w:sectPr w:rsidR="00361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56"/>
    <w:rsid w:val="00361256"/>
    <w:rsid w:val="00613040"/>
    <w:rsid w:val="00EA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7D175-8990-4F37-AF85-21EE9A14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