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B48CF" w14:textId="77777777" w:rsidR="00601BCA" w:rsidRDefault="00601BCA">
      <w:pPr>
        <w:rPr>
          <w:rFonts w:hint="eastAsia"/>
        </w:rPr>
      </w:pPr>
    </w:p>
    <w:p w14:paraId="139EA58C" w14:textId="77777777" w:rsidR="00601BCA" w:rsidRDefault="00601BCA">
      <w:pPr>
        <w:rPr>
          <w:rFonts w:hint="eastAsia"/>
        </w:rPr>
      </w:pPr>
      <w:r>
        <w:rPr>
          <w:rFonts w:hint="eastAsia"/>
        </w:rPr>
        <w:tab/>
        <w:t>奶</w:t>
      </w:r>
    </w:p>
    <w:p w14:paraId="1C224E88" w14:textId="77777777" w:rsidR="00601BCA" w:rsidRDefault="00601BCA">
      <w:pPr>
        <w:rPr>
          <w:rFonts w:hint="eastAsia"/>
        </w:rPr>
      </w:pPr>
    </w:p>
    <w:p w14:paraId="7F36C929" w14:textId="77777777" w:rsidR="00601BCA" w:rsidRDefault="00601BCA">
      <w:pPr>
        <w:rPr>
          <w:rFonts w:hint="eastAsia"/>
        </w:rPr>
      </w:pPr>
    </w:p>
    <w:p w14:paraId="156741C3" w14:textId="77777777" w:rsidR="00601BCA" w:rsidRDefault="00601BCA">
      <w:pPr>
        <w:rPr>
          <w:rFonts w:hint="eastAsia"/>
        </w:rPr>
      </w:pPr>
      <w:r>
        <w:rPr>
          <w:rFonts w:hint="eastAsia"/>
        </w:rPr>
        <w:tab/>
        <w:t>奶，这一词汇首先让人联想到的是哺乳动物为哺育幼崽而产生的白色液体。对于人类来说，牛奶是最常见的奶制品来源之一。从远古时代开始，人们就懂得利用家畜如牛、羊等产奶特性，将其转化为各种食品，包括但不限于鲜奶、酸奶、奶酪和黄油。这些奶制品不仅丰富了人们的饮食结构，也成为了许多文化中的重要组成部分。</w:t>
      </w:r>
    </w:p>
    <w:p w14:paraId="3A5F3A9E" w14:textId="77777777" w:rsidR="00601BCA" w:rsidRDefault="00601BCA">
      <w:pPr>
        <w:rPr>
          <w:rFonts w:hint="eastAsia"/>
        </w:rPr>
      </w:pPr>
    </w:p>
    <w:p w14:paraId="48A2F15F" w14:textId="77777777" w:rsidR="00601BCA" w:rsidRDefault="00601BCA">
      <w:pPr>
        <w:rPr>
          <w:rFonts w:hint="eastAsia"/>
        </w:rPr>
      </w:pPr>
    </w:p>
    <w:p w14:paraId="1C11855F" w14:textId="77777777" w:rsidR="00601BCA" w:rsidRDefault="00601BCA">
      <w:pPr>
        <w:rPr>
          <w:rFonts w:hint="eastAsia"/>
        </w:rPr>
      </w:pPr>
    </w:p>
    <w:p w14:paraId="2756BC5C" w14:textId="77777777" w:rsidR="00601BCA" w:rsidRDefault="00601BCA">
      <w:pPr>
        <w:rPr>
          <w:rFonts w:hint="eastAsia"/>
        </w:rPr>
      </w:pPr>
      <w:r>
        <w:rPr>
          <w:rFonts w:hint="eastAsia"/>
        </w:rPr>
        <w:tab/>
        <w:t>营养价值</w:t>
      </w:r>
    </w:p>
    <w:p w14:paraId="15BF4754" w14:textId="77777777" w:rsidR="00601BCA" w:rsidRDefault="00601BCA">
      <w:pPr>
        <w:rPr>
          <w:rFonts w:hint="eastAsia"/>
        </w:rPr>
      </w:pPr>
    </w:p>
    <w:p w14:paraId="78E059C9" w14:textId="77777777" w:rsidR="00601BCA" w:rsidRDefault="00601BCA">
      <w:pPr>
        <w:rPr>
          <w:rFonts w:hint="eastAsia"/>
        </w:rPr>
      </w:pPr>
    </w:p>
    <w:p w14:paraId="46C9989F" w14:textId="77777777" w:rsidR="00601BCA" w:rsidRDefault="00601BCA">
      <w:pPr>
        <w:rPr>
          <w:rFonts w:hint="eastAsia"/>
        </w:rPr>
      </w:pPr>
      <w:r>
        <w:rPr>
          <w:rFonts w:hint="eastAsia"/>
        </w:rPr>
        <w:tab/>
        <w:t>奶及其制品富含蛋白质、钙质以及其他多种维生素和矿物质，是人体骨骼生长和维护所必需的重要营养来源。特别是儿童和青少年时期，适量饮用牛奶有助于身体发育。成人同样可以从奶类食物中获取维持健康所需的元素，例如钙对于预防骨质疏松症有着不可忽视的作用。某些特殊人群如孕妇或老年人，医生也会建议他们增加奶制品的摄入量。</w:t>
      </w:r>
    </w:p>
    <w:p w14:paraId="3AE453C6" w14:textId="77777777" w:rsidR="00601BCA" w:rsidRDefault="00601BCA">
      <w:pPr>
        <w:rPr>
          <w:rFonts w:hint="eastAsia"/>
        </w:rPr>
      </w:pPr>
    </w:p>
    <w:p w14:paraId="02BEEC13" w14:textId="77777777" w:rsidR="00601BCA" w:rsidRDefault="00601BCA">
      <w:pPr>
        <w:rPr>
          <w:rFonts w:hint="eastAsia"/>
        </w:rPr>
      </w:pPr>
    </w:p>
    <w:p w14:paraId="6C735C84" w14:textId="77777777" w:rsidR="00601BCA" w:rsidRDefault="00601BCA">
      <w:pPr>
        <w:rPr>
          <w:rFonts w:hint="eastAsia"/>
        </w:rPr>
      </w:pPr>
    </w:p>
    <w:p w14:paraId="485BBD97" w14:textId="77777777" w:rsidR="00601BCA" w:rsidRDefault="00601BCA">
      <w:pPr>
        <w:rPr>
          <w:rFonts w:hint="eastAsia"/>
        </w:rPr>
      </w:pPr>
      <w:r>
        <w:rPr>
          <w:rFonts w:hint="eastAsia"/>
        </w:rPr>
        <w:tab/>
        <w:t>奶业发展</w:t>
      </w:r>
    </w:p>
    <w:p w14:paraId="482A5BAC" w14:textId="77777777" w:rsidR="00601BCA" w:rsidRDefault="00601BCA">
      <w:pPr>
        <w:rPr>
          <w:rFonts w:hint="eastAsia"/>
        </w:rPr>
      </w:pPr>
    </w:p>
    <w:p w14:paraId="08C4BB26" w14:textId="77777777" w:rsidR="00601BCA" w:rsidRDefault="00601BCA">
      <w:pPr>
        <w:rPr>
          <w:rFonts w:hint="eastAsia"/>
        </w:rPr>
      </w:pPr>
    </w:p>
    <w:p w14:paraId="50AEE6D0" w14:textId="77777777" w:rsidR="00601BCA" w:rsidRDefault="00601BCA">
      <w:pPr>
        <w:rPr>
          <w:rFonts w:hint="eastAsia"/>
        </w:rPr>
      </w:pPr>
      <w:r>
        <w:rPr>
          <w:rFonts w:hint="eastAsia"/>
        </w:rPr>
        <w:tab/>
        <w:t>随着科技的进步和社会的发展，现代奶业已经形成了一个庞大的产业链条。从养殖管理到加工生产，再到市场销售，每一个环节都离不开科学和技术的支持。高效的挤奶设备、先进的保鲜技术以及严格的质量控制体系，确保了消费者能够享受到安全卫生且品质优良的产品。有机奶、低脂奶等多种类型产品的出现，满足了不同消费群体的需求。</w:t>
      </w:r>
    </w:p>
    <w:p w14:paraId="14C2360F" w14:textId="77777777" w:rsidR="00601BCA" w:rsidRDefault="00601BCA">
      <w:pPr>
        <w:rPr>
          <w:rFonts w:hint="eastAsia"/>
        </w:rPr>
      </w:pPr>
    </w:p>
    <w:p w14:paraId="2348BEB7" w14:textId="77777777" w:rsidR="00601BCA" w:rsidRDefault="00601BCA">
      <w:pPr>
        <w:rPr>
          <w:rFonts w:hint="eastAsia"/>
        </w:rPr>
      </w:pPr>
    </w:p>
    <w:p w14:paraId="1AE6D578" w14:textId="77777777" w:rsidR="00601BCA" w:rsidRDefault="00601BCA">
      <w:pPr>
        <w:rPr>
          <w:rFonts w:hint="eastAsia"/>
        </w:rPr>
      </w:pPr>
    </w:p>
    <w:p w14:paraId="78291A28" w14:textId="77777777" w:rsidR="00601BCA" w:rsidRDefault="00601BCA">
      <w:pPr>
        <w:rPr>
          <w:rFonts w:hint="eastAsia"/>
        </w:rPr>
      </w:pPr>
      <w:r>
        <w:rPr>
          <w:rFonts w:hint="eastAsia"/>
        </w:rPr>
        <w:tab/>
        <w:t>乳糖不耐受现象</w:t>
      </w:r>
    </w:p>
    <w:p w14:paraId="58D332B3" w14:textId="77777777" w:rsidR="00601BCA" w:rsidRDefault="00601BCA">
      <w:pPr>
        <w:rPr>
          <w:rFonts w:hint="eastAsia"/>
        </w:rPr>
      </w:pPr>
    </w:p>
    <w:p w14:paraId="541271DD" w14:textId="77777777" w:rsidR="00601BCA" w:rsidRDefault="00601BCA">
      <w:pPr>
        <w:rPr>
          <w:rFonts w:hint="eastAsia"/>
        </w:rPr>
      </w:pPr>
    </w:p>
    <w:p w14:paraId="6B3307F3" w14:textId="77777777" w:rsidR="00601BCA" w:rsidRDefault="00601BCA">
      <w:pPr>
        <w:rPr>
          <w:rFonts w:hint="eastAsia"/>
        </w:rPr>
      </w:pPr>
      <w:r>
        <w:rPr>
          <w:rFonts w:hint="eastAsia"/>
        </w:rPr>
        <w:tab/>
        <w:t>值得注意的是，在享受奶带来的美味与营养的有一部分人可能会遇到乳糖不耐受的问题。这是因为体内缺乏足够的乳糖酶来分解牛奶中的乳糖成分，从而导致消化不良的症状。针对这种情况，市场上出现了无乳糖牛奶及其他替代品，比如植物基奶（如豆奶、杏仁奶），它们既能提供相似的口感体验，又不会引起不适反应。</w:t>
      </w:r>
    </w:p>
    <w:p w14:paraId="5EC8A6EF" w14:textId="77777777" w:rsidR="00601BCA" w:rsidRDefault="00601BCA">
      <w:pPr>
        <w:rPr>
          <w:rFonts w:hint="eastAsia"/>
        </w:rPr>
      </w:pPr>
    </w:p>
    <w:p w14:paraId="1F02AE18" w14:textId="77777777" w:rsidR="00601BCA" w:rsidRDefault="00601BCA">
      <w:pPr>
        <w:rPr>
          <w:rFonts w:hint="eastAsia"/>
        </w:rPr>
      </w:pPr>
    </w:p>
    <w:p w14:paraId="025C9862" w14:textId="77777777" w:rsidR="00601BCA" w:rsidRDefault="00601BCA">
      <w:pPr>
        <w:rPr>
          <w:rFonts w:hint="eastAsia"/>
        </w:rPr>
      </w:pPr>
    </w:p>
    <w:p w14:paraId="20AC21F4" w14:textId="77777777" w:rsidR="00601BCA" w:rsidRDefault="00601BCA">
      <w:pPr>
        <w:rPr>
          <w:rFonts w:hint="eastAsia"/>
        </w:rPr>
      </w:pPr>
      <w:r>
        <w:rPr>
          <w:rFonts w:hint="eastAsia"/>
        </w:rPr>
        <w:tab/>
        <w:t>奶的文化意义</w:t>
      </w:r>
    </w:p>
    <w:p w14:paraId="2B65F5F6" w14:textId="77777777" w:rsidR="00601BCA" w:rsidRDefault="00601BCA">
      <w:pPr>
        <w:rPr>
          <w:rFonts w:hint="eastAsia"/>
        </w:rPr>
      </w:pPr>
    </w:p>
    <w:p w14:paraId="0011A861" w14:textId="77777777" w:rsidR="00601BCA" w:rsidRDefault="00601BCA">
      <w:pPr>
        <w:rPr>
          <w:rFonts w:hint="eastAsia"/>
        </w:rPr>
      </w:pPr>
    </w:p>
    <w:p w14:paraId="3172ADE0" w14:textId="77777777" w:rsidR="00601BCA" w:rsidRDefault="00601BCA">
      <w:pPr>
        <w:rPr>
          <w:rFonts w:hint="eastAsia"/>
        </w:rPr>
      </w:pPr>
      <w:r>
        <w:rPr>
          <w:rFonts w:hint="eastAsia"/>
        </w:rPr>
        <w:tab/>
        <w:t>除了物质层面的价值外，奶还在很多地方承载着深厚的文化内涵。在中国传统文化里，“母仪天下”的说法体现了母亲用乳汁喂养孩子的伟大形象；而在西方国家，圣诞节期间给圣诞老人准备一杯热牛奶则是温馨的传统习俗之一。无论是节日庆典还是日常生活场景，奶总是以一种温暖而亲切的方式出现在我们的生活中。</w:t>
      </w:r>
    </w:p>
    <w:p w14:paraId="6B43E9EE" w14:textId="77777777" w:rsidR="00601BCA" w:rsidRDefault="00601BCA">
      <w:pPr>
        <w:rPr>
          <w:rFonts w:hint="eastAsia"/>
        </w:rPr>
      </w:pPr>
    </w:p>
    <w:p w14:paraId="662ACCBA" w14:textId="77777777" w:rsidR="00601BCA" w:rsidRDefault="00601BCA">
      <w:pPr>
        <w:rPr>
          <w:rFonts w:hint="eastAsia"/>
        </w:rPr>
      </w:pPr>
    </w:p>
    <w:p w14:paraId="0E3F8D83" w14:textId="77777777" w:rsidR="00601BCA" w:rsidRDefault="00601BCA">
      <w:pPr>
        <w:rPr>
          <w:rFonts w:hint="eastAsia"/>
        </w:rPr>
      </w:pPr>
      <w:r>
        <w:rPr>
          <w:rFonts w:hint="eastAsia"/>
        </w:rPr>
        <w:t>本文是由懂得生活网（dongdeshenghuo.com）为大家创作</w:t>
      </w:r>
    </w:p>
    <w:p w14:paraId="2C2263EF" w14:textId="12FCFB40" w:rsidR="00E34566" w:rsidRDefault="00E34566"/>
    <w:sectPr w:rsidR="00E34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66"/>
    <w:rsid w:val="00601BCA"/>
    <w:rsid w:val="00613040"/>
    <w:rsid w:val="00E3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4852F4-F32A-4551-84AD-93D2DAAC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566"/>
    <w:rPr>
      <w:rFonts w:cstheme="majorBidi"/>
      <w:color w:val="2F5496" w:themeColor="accent1" w:themeShade="BF"/>
      <w:sz w:val="28"/>
      <w:szCs w:val="28"/>
    </w:rPr>
  </w:style>
  <w:style w:type="character" w:customStyle="1" w:styleId="50">
    <w:name w:val="标题 5 字符"/>
    <w:basedOn w:val="a0"/>
    <w:link w:val="5"/>
    <w:uiPriority w:val="9"/>
    <w:semiHidden/>
    <w:rsid w:val="00E34566"/>
    <w:rPr>
      <w:rFonts w:cstheme="majorBidi"/>
      <w:color w:val="2F5496" w:themeColor="accent1" w:themeShade="BF"/>
      <w:sz w:val="24"/>
    </w:rPr>
  </w:style>
  <w:style w:type="character" w:customStyle="1" w:styleId="60">
    <w:name w:val="标题 6 字符"/>
    <w:basedOn w:val="a0"/>
    <w:link w:val="6"/>
    <w:uiPriority w:val="9"/>
    <w:semiHidden/>
    <w:rsid w:val="00E34566"/>
    <w:rPr>
      <w:rFonts w:cstheme="majorBidi"/>
      <w:b/>
      <w:bCs/>
      <w:color w:val="2F5496" w:themeColor="accent1" w:themeShade="BF"/>
    </w:rPr>
  </w:style>
  <w:style w:type="character" w:customStyle="1" w:styleId="70">
    <w:name w:val="标题 7 字符"/>
    <w:basedOn w:val="a0"/>
    <w:link w:val="7"/>
    <w:uiPriority w:val="9"/>
    <w:semiHidden/>
    <w:rsid w:val="00E34566"/>
    <w:rPr>
      <w:rFonts w:cstheme="majorBidi"/>
      <w:b/>
      <w:bCs/>
      <w:color w:val="595959" w:themeColor="text1" w:themeTint="A6"/>
    </w:rPr>
  </w:style>
  <w:style w:type="character" w:customStyle="1" w:styleId="80">
    <w:name w:val="标题 8 字符"/>
    <w:basedOn w:val="a0"/>
    <w:link w:val="8"/>
    <w:uiPriority w:val="9"/>
    <w:semiHidden/>
    <w:rsid w:val="00E34566"/>
    <w:rPr>
      <w:rFonts w:cstheme="majorBidi"/>
      <w:color w:val="595959" w:themeColor="text1" w:themeTint="A6"/>
    </w:rPr>
  </w:style>
  <w:style w:type="character" w:customStyle="1" w:styleId="90">
    <w:name w:val="标题 9 字符"/>
    <w:basedOn w:val="a0"/>
    <w:link w:val="9"/>
    <w:uiPriority w:val="9"/>
    <w:semiHidden/>
    <w:rsid w:val="00E34566"/>
    <w:rPr>
      <w:rFonts w:eastAsiaTheme="majorEastAsia" w:cstheme="majorBidi"/>
      <w:color w:val="595959" w:themeColor="text1" w:themeTint="A6"/>
    </w:rPr>
  </w:style>
  <w:style w:type="paragraph" w:styleId="a3">
    <w:name w:val="Title"/>
    <w:basedOn w:val="a"/>
    <w:next w:val="a"/>
    <w:link w:val="a4"/>
    <w:uiPriority w:val="10"/>
    <w:qFormat/>
    <w:rsid w:val="00E34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566"/>
    <w:pPr>
      <w:spacing w:before="160"/>
      <w:jc w:val="center"/>
    </w:pPr>
    <w:rPr>
      <w:i/>
      <w:iCs/>
      <w:color w:val="404040" w:themeColor="text1" w:themeTint="BF"/>
    </w:rPr>
  </w:style>
  <w:style w:type="character" w:customStyle="1" w:styleId="a8">
    <w:name w:val="引用 字符"/>
    <w:basedOn w:val="a0"/>
    <w:link w:val="a7"/>
    <w:uiPriority w:val="29"/>
    <w:rsid w:val="00E34566"/>
    <w:rPr>
      <w:i/>
      <w:iCs/>
      <w:color w:val="404040" w:themeColor="text1" w:themeTint="BF"/>
    </w:rPr>
  </w:style>
  <w:style w:type="paragraph" w:styleId="a9">
    <w:name w:val="List Paragraph"/>
    <w:basedOn w:val="a"/>
    <w:uiPriority w:val="34"/>
    <w:qFormat/>
    <w:rsid w:val="00E34566"/>
    <w:pPr>
      <w:ind w:left="720"/>
      <w:contextualSpacing/>
    </w:pPr>
  </w:style>
  <w:style w:type="character" w:styleId="aa">
    <w:name w:val="Intense Emphasis"/>
    <w:basedOn w:val="a0"/>
    <w:uiPriority w:val="21"/>
    <w:qFormat/>
    <w:rsid w:val="00E34566"/>
    <w:rPr>
      <w:i/>
      <w:iCs/>
      <w:color w:val="2F5496" w:themeColor="accent1" w:themeShade="BF"/>
    </w:rPr>
  </w:style>
  <w:style w:type="paragraph" w:styleId="ab">
    <w:name w:val="Intense Quote"/>
    <w:basedOn w:val="a"/>
    <w:next w:val="a"/>
    <w:link w:val="ac"/>
    <w:uiPriority w:val="30"/>
    <w:qFormat/>
    <w:rsid w:val="00E34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566"/>
    <w:rPr>
      <w:i/>
      <w:iCs/>
      <w:color w:val="2F5496" w:themeColor="accent1" w:themeShade="BF"/>
    </w:rPr>
  </w:style>
  <w:style w:type="character" w:styleId="ad">
    <w:name w:val="Intense Reference"/>
    <w:basedOn w:val="a0"/>
    <w:uiPriority w:val="32"/>
    <w:qFormat/>
    <w:rsid w:val="00E34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