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B7F9" w14:textId="77777777" w:rsidR="00780038" w:rsidRDefault="00780038">
      <w:pPr>
        <w:rPr>
          <w:rFonts w:hint="eastAsia"/>
        </w:rPr>
      </w:pPr>
      <w:r>
        <w:rPr>
          <w:rFonts w:hint="eastAsia"/>
        </w:rPr>
        <w:t>lan是几的拼音节</w:t>
      </w:r>
    </w:p>
    <w:p w14:paraId="09E433F1" w14:textId="77777777" w:rsidR="00780038" w:rsidRDefault="00780038">
      <w:pPr>
        <w:rPr>
          <w:rFonts w:hint="eastAsia"/>
        </w:rPr>
      </w:pPr>
      <w:r>
        <w:rPr>
          <w:rFonts w:hint="eastAsia"/>
        </w:rPr>
        <w:t>在汉语拼音系统中，“lan”是一个非常重要的音节，它代表了普通话中的一个特定发音。这个音节由两个部分组成：声母“l”和韵母“an”。根据汉语拼音方案，“l”是一个边音，即舌尖接触上门牙背面发出的声音；而“an”则是一个前鼻音韵母，是由开口呼的元音“a”加上鼻辅音“n”构成。“lan”究竟是几的拼音节呢？这需要我们先了解一下汉语拼音音节数字调号的规则。</w:t>
      </w:r>
    </w:p>
    <w:p w14:paraId="059476DE" w14:textId="77777777" w:rsidR="00780038" w:rsidRDefault="00780038">
      <w:pPr>
        <w:rPr>
          <w:rFonts w:hint="eastAsia"/>
        </w:rPr>
      </w:pPr>
    </w:p>
    <w:p w14:paraId="5188DAB9" w14:textId="77777777" w:rsidR="00780038" w:rsidRDefault="00780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A48F4" w14:textId="77777777" w:rsidR="00780038" w:rsidRDefault="00780038">
      <w:pPr>
        <w:rPr>
          <w:rFonts w:hint="eastAsia"/>
        </w:rPr>
      </w:pPr>
      <w:r>
        <w:rPr>
          <w:rFonts w:hint="eastAsia"/>
        </w:rPr>
        <w:t>汉语拼音的声调体系</w:t>
      </w:r>
    </w:p>
    <w:p w14:paraId="066F8BEB" w14:textId="77777777" w:rsidR="00780038" w:rsidRDefault="00780038">
      <w:pPr>
        <w:rPr>
          <w:rFonts w:hint="eastAsia"/>
        </w:rPr>
      </w:pPr>
      <w:r>
        <w:rPr>
          <w:rFonts w:hint="eastAsia"/>
        </w:rPr>
        <w:t>汉语普通话有四个基本声调和一个轻声。每个声调都有其独特的升降调型，用来区分不同的词汇意义。具体来说，第一声（阴平）是高平调，第二声（阳平）是升调，第三声（上声）是降升调，第四声（去声）是全降调。至于轻声，则是没有明显声调变化的一种读法，通常出现在某些词的末尾或一些助词、语气词上。因此，“lan”的声调可以是1到4中的任何一个，或者作为轻声存在，这取决于具体的汉字和语境。</w:t>
      </w:r>
    </w:p>
    <w:p w14:paraId="3214B792" w14:textId="77777777" w:rsidR="00780038" w:rsidRDefault="00780038">
      <w:pPr>
        <w:rPr>
          <w:rFonts w:hint="eastAsia"/>
        </w:rPr>
      </w:pPr>
    </w:p>
    <w:p w14:paraId="40BEE73A" w14:textId="77777777" w:rsidR="00780038" w:rsidRDefault="00780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0336" w14:textId="77777777" w:rsidR="00780038" w:rsidRDefault="00780038">
      <w:pPr>
        <w:rPr>
          <w:rFonts w:hint="eastAsia"/>
        </w:rPr>
      </w:pPr>
      <w:r>
        <w:rPr>
          <w:rFonts w:hint="eastAsia"/>
        </w:rPr>
        <w:t>实例解析</w:t>
      </w:r>
    </w:p>
    <w:p w14:paraId="0DFE3BB3" w14:textId="77777777" w:rsidR="00780038" w:rsidRDefault="00780038">
      <w:pPr>
        <w:rPr>
          <w:rFonts w:hint="eastAsia"/>
        </w:rPr>
      </w:pPr>
      <w:r>
        <w:rPr>
          <w:rFonts w:hint="eastAsia"/>
        </w:rPr>
        <w:t>为了更好地理解“lan”在不同情况下的表现，我们可以看看几个例子。例如：“兰（lán）”，这是一个单音节词，指的是兰花这种植物，在这里“lan”带有第二声，表示的是升调。“烂（làn）”同样也是第二声，但含义完全不同，它可以指腐坏或是形容程度很深的状态。再如“懒（lǎn）”，它是第三声，具有降升调的特点，意味着怠惰、不愿意付出努力。最后还有“难（nán）”，虽然首字母不是“l”，但是它的韵母部分与“lan”相同，并且以第四声出现，表达困难的意思。由此可见，同一个“lan”音节，由于声调的不同，可以代表完全不同的概念。</w:t>
      </w:r>
    </w:p>
    <w:p w14:paraId="09AAC61E" w14:textId="77777777" w:rsidR="00780038" w:rsidRDefault="00780038">
      <w:pPr>
        <w:rPr>
          <w:rFonts w:hint="eastAsia"/>
        </w:rPr>
      </w:pPr>
    </w:p>
    <w:p w14:paraId="61F02138" w14:textId="77777777" w:rsidR="00780038" w:rsidRDefault="00780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D299A" w14:textId="77777777" w:rsidR="00780038" w:rsidRDefault="00780038">
      <w:pPr>
        <w:rPr>
          <w:rFonts w:hint="eastAsia"/>
        </w:rPr>
      </w:pPr>
      <w:r>
        <w:rPr>
          <w:rFonts w:hint="eastAsia"/>
        </w:rPr>
        <w:t>学习和记忆方法</w:t>
      </w:r>
    </w:p>
    <w:p w14:paraId="5579A27C" w14:textId="77777777" w:rsidR="00780038" w:rsidRDefault="00780038">
      <w:pPr>
        <w:rPr>
          <w:rFonts w:hint="eastAsia"/>
        </w:rPr>
      </w:pPr>
      <w:r>
        <w:rPr>
          <w:rFonts w:hint="eastAsia"/>
        </w:rPr>
        <w:t>对于初学者而言，掌握“lan”以及其它类似音节的不同声调是一项挑战。一个有效的学习策略是通过对比记忆法，将同音节但不同声调的词语放在一起练习。比如，可以同时记住“蓝（lán）、拦（lán）、懒（lǎn）、烂（làn）”，这些词不仅帮助区分声调，还能扩大词汇量。利用多媒体资源如音频文件、视频教程等也可以加强听觉上的训练，使学习者更加熟悉各个声调的实际发音。随着不断重复和实践，对“lan”这类音节的理解将会逐渐加深，直至能够准确无误地识别并使用它们。</w:t>
      </w:r>
    </w:p>
    <w:p w14:paraId="661F289C" w14:textId="77777777" w:rsidR="00780038" w:rsidRDefault="00780038">
      <w:pPr>
        <w:rPr>
          <w:rFonts w:hint="eastAsia"/>
        </w:rPr>
      </w:pPr>
    </w:p>
    <w:p w14:paraId="62DA9F9C" w14:textId="77777777" w:rsidR="00780038" w:rsidRDefault="00780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3F7BB" w14:textId="77777777" w:rsidR="00780038" w:rsidRDefault="00780038">
      <w:pPr>
        <w:rPr>
          <w:rFonts w:hint="eastAsia"/>
        </w:rPr>
      </w:pPr>
      <w:r>
        <w:rPr>
          <w:rFonts w:hint="eastAsia"/>
        </w:rPr>
        <w:t>最后的总结</w:t>
      </w:r>
    </w:p>
    <w:p w14:paraId="2FC2B766" w14:textId="77777777" w:rsidR="00780038" w:rsidRDefault="00780038">
      <w:pPr>
        <w:rPr>
          <w:rFonts w:hint="eastAsia"/>
        </w:rPr>
      </w:pPr>
      <w:r>
        <w:rPr>
          <w:rFonts w:hint="eastAsia"/>
        </w:rPr>
        <w:t>“lan”可以是第一声至第四声中的任何一个，甚至还可以是轻声，具体取决于它所对应的汉字及所在的语言环境。汉语拼音中的声调是非常关键的一部分，它不仅影响着语音的美感，更是在很大程度上决定了词语的意义。因此，对于想要学好中文的人来说，了解并正确运用包括“lan”在内的各种音节的声调是非常必要的。希望以上内容能为您的学习之旅提供些许帮助。</w:t>
      </w:r>
    </w:p>
    <w:p w14:paraId="6B0010E8" w14:textId="77777777" w:rsidR="00780038" w:rsidRDefault="00780038">
      <w:pPr>
        <w:rPr>
          <w:rFonts w:hint="eastAsia"/>
        </w:rPr>
      </w:pPr>
    </w:p>
    <w:p w14:paraId="0CB40151" w14:textId="77777777" w:rsidR="00780038" w:rsidRDefault="00780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4D128" w14:textId="7C9574EF" w:rsidR="008476B2" w:rsidRDefault="008476B2"/>
    <w:sectPr w:rsidR="0084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B2"/>
    <w:rsid w:val="00613040"/>
    <w:rsid w:val="00780038"/>
    <w:rsid w:val="0084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67D5-689C-468E-9344-FDE457E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