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828A" w14:textId="77777777" w:rsidR="000C796F" w:rsidRDefault="000C796F">
      <w:pPr>
        <w:rPr>
          <w:rFonts w:hint="eastAsia"/>
        </w:rPr>
      </w:pPr>
    </w:p>
    <w:p w14:paraId="54801CEE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昆</w:t>
      </w:r>
    </w:p>
    <w:p w14:paraId="0180E0EA" w14:textId="77777777" w:rsidR="000C796F" w:rsidRDefault="000C796F">
      <w:pPr>
        <w:rPr>
          <w:rFonts w:hint="eastAsia"/>
        </w:rPr>
      </w:pPr>
    </w:p>
    <w:p w14:paraId="068BD5F0" w14:textId="77777777" w:rsidR="000C796F" w:rsidRDefault="000C796F">
      <w:pPr>
        <w:rPr>
          <w:rFonts w:hint="eastAsia"/>
        </w:rPr>
      </w:pPr>
    </w:p>
    <w:p w14:paraId="01E735BE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昆，字的本义为众多、共同。在古代文献中，“昆”经常用来指代兄弟，尤其是兄长。例如，《诗经》中有“昆弟迭唱”的记载，描绘了兄弟之间和睦相处的美好景象。“昆”也是中国古代对昆虫类生物的一种泛称，如《尔雅》所言：“有足谓之虫，无足谓之豸；有羽谓之禽，无羽谓之昆。”这反映了古人对于自然界的认识和分类。</w:t>
      </w:r>
    </w:p>
    <w:p w14:paraId="5021665D" w14:textId="77777777" w:rsidR="000C796F" w:rsidRDefault="000C796F">
      <w:pPr>
        <w:rPr>
          <w:rFonts w:hint="eastAsia"/>
        </w:rPr>
      </w:pPr>
    </w:p>
    <w:p w14:paraId="1D5EE2B8" w14:textId="77777777" w:rsidR="000C796F" w:rsidRDefault="000C796F">
      <w:pPr>
        <w:rPr>
          <w:rFonts w:hint="eastAsia"/>
        </w:rPr>
      </w:pPr>
    </w:p>
    <w:p w14:paraId="2D91DA4C" w14:textId="77777777" w:rsidR="000C796F" w:rsidRDefault="000C796F">
      <w:pPr>
        <w:rPr>
          <w:rFonts w:hint="eastAsia"/>
        </w:rPr>
      </w:pPr>
    </w:p>
    <w:p w14:paraId="278FFF07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仑</w:t>
      </w:r>
    </w:p>
    <w:p w14:paraId="1E81B314" w14:textId="77777777" w:rsidR="000C796F" w:rsidRDefault="000C796F">
      <w:pPr>
        <w:rPr>
          <w:rFonts w:hint="eastAsia"/>
        </w:rPr>
      </w:pPr>
    </w:p>
    <w:p w14:paraId="09DA7672" w14:textId="77777777" w:rsidR="000C796F" w:rsidRDefault="000C796F">
      <w:pPr>
        <w:rPr>
          <w:rFonts w:hint="eastAsia"/>
        </w:rPr>
      </w:pPr>
    </w:p>
    <w:p w14:paraId="68092D6A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仑这个字较少作为独立词汇使用，但它却是一个非常有趣的汉字构造元素。在组合词中，它常常带有区分、列举或者条理化的含义，比如“昆仑”，这座传说中的神山不仅是中国神话故事里的重要背景，也象征着天地之间的秩序与和谐。“仑”还出现在一些描述结构或系统化的词语中，如“仓廪实而知礼节”，这里用到了仑的一部分含义，表达了物质丰富后人们开始注重礼仪规范。</w:t>
      </w:r>
    </w:p>
    <w:p w14:paraId="42ABB450" w14:textId="77777777" w:rsidR="000C796F" w:rsidRDefault="000C796F">
      <w:pPr>
        <w:rPr>
          <w:rFonts w:hint="eastAsia"/>
        </w:rPr>
      </w:pPr>
    </w:p>
    <w:p w14:paraId="0A884EC9" w14:textId="77777777" w:rsidR="000C796F" w:rsidRDefault="000C796F">
      <w:pPr>
        <w:rPr>
          <w:rFonts w:hint="eastAsia"/>
        </w:rPr>
      </w:pPr>
    </w:p>
    <w:p w14:paraId="6D24E56D" w14:textId="77777777" w:rsidR="000C796F" w:rsidRDefault="000C796F">
      <w:pPr>
        <w:rPr>
          <w:rFonts w:hint="eastAsia"/>
        </w:rPr>
      </w:pPr>
    </w:p>
    <w:p w14:paraId="1974787B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困</w:t>
      </w:r>
    </w:p>
    <w:p w14:paraId="17AECF18" w14:textId="77777777" w:rsidR="000C796F" w:rsidRDefault="000C796F">
      <w:pPr>
        <w:rPr>
          <w:rFonts w:hint="eastAsia"/>
        </w:rPr>
      </w:pPr>
    </w:p>
    <w:p w14:paraId="725B9E58" w14:textId="77777777" w:rsidR="000C796F" w:rsidRDefault="000C796F">
      <w:pPr>
        <w:rPr>
          <w:rFonts w:hint="eastAsia"/>
        </w:rPr>
      </w:pPr>
    </w:p>
    <w:p w14:paraId="477964AD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困，意味着被围困、处于困境之中。这一字形形象地展示了一个人被困于树下的画面，揭示了人在面对困难时的状态。然而，“困”并不总是消极的，在中国传统文化里，困境往往被视为成长和转变的机会。例如，“困于陈蔡之间”的孔子，就是在逆境中不断思考，最终形成了影响深远的思想体系。现代社会中，“困”同样提醒我们，无论遇到多大的挑战，都应该保持乐观态度，积极寻找解决问题的方法。</w:t>
      </w:r>
    </w:p>
    <w:p w14:paraId="154E4662" w14:textId="77777777" w:rsidR="000C796F" w:rsidRDefault="000C796F">
      <w:pPr>
        <w:rPr>
          <w:rFonts w:hint="eastAsia"/>
        </w:rPr>
      </w:pPr>
    </w:p>
    <w:p w14:paraId="46EE0EDD" w14:textId="77777777" w:rsidR="000C796F" w:rsidRDefault="000C796F">
      <w:pPr>
        <w:rPr>
          <w:rFonts w:hint="eastAsia"/>
        </w:rPr>
      </w:pPr>
    </w:p>
    <w:p w14:paraId="3032BA8A" w14:textId="77777777" w:rsidR="000C796F" w:rsidRDefault="000C796F">
      <w:pPr>
        <w:rPr>
          <w:rFonts w:hint="eastAsia"/>
        </w:rPr>
      </w:pPr>
    </w:p>
    <w:p w14:paraId="0195F6E0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坤</w:t>
      </w:r>
    </w:p>
    <w:p w14:paraId="5722E5DE" w14:textId="77777777" w:rsidR="000C796F" w:rsidRDefault="000C796F">
      <w:pPr>
        <w:rPr>
          <w:rFonts w:hint="eastAsia"/>
        </w:rPr>
      </w:pPr>
    </w:p>
    <w:p w14:paraId="601B0E6B" w14:textId="77777777" w:rsidR="000C796F" w:rsidRDefault="000C796F">
      <w:pPr>
        <w:rPr>
          <w:rFonts w:hint="eastAsia"/>
        </w:rPr>
      </w:pPr>
    </w:p>
    <w:p w14:paraId="230A7EA6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坤是八卦之一，代表地，其特性为顺承天道，具有包容万物的力量。在易经哲学中，坤卦体现了柔性的力量，即以柔克刚的道理。坤德强调谦逊、宽容和承载的精神品质，鼓励人们效仿大地般无私奉献的态度。从社会层面来看，坤象征着女性特质，倡导母性关怀以及家庭和睦的重要性。坤也寓意着稳固的基础和支持作用，对于构建和谐社会有着不可替代的意义。</w:t>
      </w:r>
    </w:p>
    <w:p w14:paraId="50DD5435" w14:textId="77777777" w:rsidR="000C796F" w:rsidRDefault="000C796F">
      <w:pPr>
        <w:rPr>
          <w:rFonts w:hint="eastAsia"/>
        </w:rPr>
      </w:pPr>
    </w:p>
    <w:p w14:paraId="171B2DF2" w14:textId="77777777" w:rsidR="000C796F" w:rsidRDefault="000C796F">
      <w:pPr>
        <w:rPr>
          <w:rFonts w:hint="eastAsia"/>
        </w:rPr>
      </w:pPr>
    </w:p>
    <w:p w14:paraId="0C5D6D1E" w14:textId="77777777" w:rsidR="000C796F" w:rsidRDefault="000C796F">
      <w:pPr>
        <w:rPr>
          <w:rFonts w:hint="eastAsia"/>
        </w:rPr>
      </w:pPr>
    </w:p>
    <w:p w14:paraId="01CD5A34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均</w:t>
      </w:r>
    </w:p>
    <w:p w14:paraId="27925BF6" w14:textId="77777777" w:rsidR="000C796F" w:rsidRDefault="000C796F">
      <w:pPr>
        <w:rPr>
          <w:rFonts w:hint="eastAsia"/>
        </w:rPr>
      </w:pPr>
    </w:p>
    <w:p w14:paraId="618C0F3E" w14:textId="77777777" w:rsidR="000C796F" w:rsidRDefault="000C796F">
      <w:pPr>
        <w:rPr>
          <w:rFonts w:hint="eastAsia"/>
        </w:rPr>
      </w:pPr>
    </w:p>
    <w:p w14:paraId="1B3E62C4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均代表着平等、平均的概念。在中国传统思想中，“均贫富”一直是重要的社会理想之一，旨在消除贫富差距，实现资源合理分配。均田制是中国历史上试图解决土地兼并问题的一项重要政策，通过限制土地兼并来保障农民的基本生活条件。除了物质层面外，“均”还在精神层面上体现出了公平正义的价值观。无论是教育机会还是政治权利，“均”都提倡给予每个人相同的发展空间，促进了社会进步和发展。</w:t>
      </w:r>
    </w:p>
    <w:p w14:paraId="4C36356E" w14:textId="77777777" w:rsidR="000C796F" w:rsidRDefault="000C796F">
      <w:pPr>
        <w:rPr>
          <w:rFonts w:hint="eastAsia"/>
        </w:rPr>
      </w:pPr>
    </w:p>
    <w:p w14:paraId="3586CF21" w14:textId="77777777" w:rsidR="000C796F" w:rsidRDefault="000C796F">
      <w:pPr>
        <w:rPr>
          <w:rFonts w:hint="eastAsia"/>
        </w:rPr>
      </w:pPr>
    </w:p>
    <w:p w14:paraId="123A6AA8" w14:textId="77777777" w:rsidR="000C796F" w:rsidRDefault="000C796F">
      <w:pPr>
        <w:rPr>
          <w:rFonts w:hint="eastAsia"/>
        </w:rPr>
      </w:pPr>
    </w:p>
    <w:p w14:paraId="20A5FFD8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混</w:t>
      </w:r>
    </w:p>
    <w:p w14:paraId="1ED35561" w14:textId="77777777" w:rsidR="000C796F" w:rsidRDefault="000C796F">
      <w:pPr>
        <w:rPr>
          <w:rFonts w:hint="eastAsia"/>
        </w:rPr>
      </w:pPr>
    </w:p>
    <w:p w14:paraId="231F8D1A" w14:textId="77777777" w:rsidR="000C796F" w:rsidRDefault="000C796F">
      <w:pPr>
        <w:rPr>
          <w:rFonts w:hint="eastAsia"/>
        </w:rPr>
      </w:pPr>
    </w:p>
    <w:p w14:paraId="22897F21" w14:textId="77777777" w:rsidR="000C796F" w:rsidRDefault="000C796F">
      <w:pPr>
        <w:rPr>
          <w:rFonts w:hint="eastAsia"/>
        </w:rPr>
      </w:pPr>
      <w:r>
        <w:rPr>
          <w:rFonts w:hint="eastAsia"/>
        </w:rPr>
        <w:tab/>
        <w:t>混字由水和昆组成，最初指的是水流相杂不分的状态，后来引申为混乱、模糊不清的意思。在中国古代哲学思想中，“混”有时也被用来形容混沌未分的世界起源状态。例如，道教经典《道德经》提到“有物混成”，就是描述宇宙生成之初那种浑然一体的情形。现代社会中，“混”更多地用于表达复杂多变的社会现象或是难以捉摸的人际关系。尽管“混”看似负面，但它也可以促使我们去探索未知领域，寻找新的秩序和规则。</w:t>
      </w:r>
    </w:p>
    <w:p w14:paraId="72BCF7E1" w14:textId="77777777" w:rsidR="000C796F" w:rsidRDefault="000C796F">
      <w:pPr>
        <w:rPr>
          <w:rFonts w:hint="eastAsia"/>
        </w:rPr>
      </w:pPr>
    </w:p>
    <w:p w14:paraId="4B48E217" w14:textId="77777777" w:rsidR="000C796F" w:rsidRDefault="000C796F">
      <w:pPr>
        <w:rPr>
          <w:rFonts w:hint="eastAsia"/>
        </w:rPr>
      </w:pPr>
    </w:p>
    <w:p w14:paraId="6715DE68" w14:textId="77777777" w:rsidR="000C796F" w:rsidRDefault="000C7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59E78" w14:textId="46167867" w:rsidR="00437F15" w:rsidRDefault="00437F15"/>
    <w:sectPr w:rsidR="0043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15"/>
    <w:rsid w:val="000C796F"/>
    <w:rsid w:val="00437F1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7DEE4-E822-471C-8FC7-0975209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