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8FA8" w14:textId="77777777" w:rsidR="002705E6" w:rsidRDefault="002705E6">
      <w:pPr>
        <w:rPr>
          <w:rFonts w:hint="eastAsia"/>
        </w:rPr>
      </w:pPr>
    </w:p>
    <w:p w14:paraId="28A808B5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画</w:t>
      </w:r>
    </w:p>
    <w:p w14:paraId="545690DD" w14:textId="77777777" w:rsidR="002705E6" w:rsidRDefault="002705E6">
      <w:pPr>
        <w:rPr>
          <w:rFonts w:hint="eastAsia"/>
        </w:rPr>
      </w:pPr>
    </w:p>
    <w:p w14:paraId="5DB3871B" w14:textId="77777777" w:rsidR="002705E6" w:rsidRDefault="002705E6">
      <w:pPr>
        <w:rPr>
          <w:rFonts w:hint="eastAsia"/>
        </w:rPr>
      </w:pPr>
    </w:p>
    <w:p w14:paraId="4ABB4163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“画”，一个充满诗意与想象的汉字，它不仅代表了一种艺术形式，更是人类表达内心世界、记录生活点滴的重要方式。从远古时期的岩洞壁画到现代高科技下的数字绘画，“画”作为一种跨越时空的艺术语言，不断地在历史长河中演变和发展。</w:t>
      </w:r>
    </w:p>
    <w:p w14:paraId="7ABE91F0" w14:textId="77777777" w:rsidR="002705E6" w:rsidRDefault="002705E6">
      <w:pPr>
        <w:rPr>
          <w:rFonts w:hint="eastAsia"/>
        </w:rPr>
      </w:pPr>
    </w:p>
    <w:p w14:paraId="7D5C832E" w14:textId="77777777" w:rsidR="002705E6" w:rsidRDefault="002705E6">
      <w:pPr>
        <w:rPr>
          <w:rFonts w:hint="eastAsia"/>
        </w:rPr>
      </w:pPr>
    </w:p>
    <w:p w14:paraId="5AB8A77B" w14:textId="77777777" w:rsidR="002705E6" w:rsidRDefault="002705E6">
      <w:pPr>
        <w:rPr>
          <w:rFonts w:hint="eastAsia"/>
        </w:rPr>
      </w:pPr>
    </w:p>
    <w:p w14:paraId="42B33EFF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6EF5399" w14:textId="77777777" w:rsidR="002705E6" w:rsidRDefault="002705E6">
      <w:pPr>
        <w:rPr>
          <w:rFonts w:hint="eastAsia"/>
        </w:rPr>
      </w:pPr>
    </w:p>
    <w:p w14:paraId="520422E0" w14:textId="77777777" w:rsidR="002705E6" w:rsidRDefault="002705E6">
      <w:pPr>
        <w:rPr>
          <w:rFonts w:hint="eastAsia"/>
        </w:rPr>
      </w:pPr>
    </w:p>
    <w:p w14:paraId="3A2C5F69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最早的绘画可以追溯至旧石器时代，人们用简陋的工具在岩石上刻画狩猎场景或宗教仪式的画面，以此来祈求好运或是记录重要的事件。随着时间的推移，绘画逐渐成为一种更加精致和复杂的艺术表现形式，如中国古代的水墨画、欧洲文艺复兴时期的油画等。这些作品不仅仅是视觉上的享受，更蕴含了深厚的文化意义和历史价值。</w:t>
      </w:r>
    </w:p>
    <w:p w14:paraId="0424DC48" w14:textId="77777777" w:rsidR="002705E6" w:rsidRDefault="002705E6">
      <w:pPr>
        <w:rPr>
          <w:rFonts w:hint="eastAsia"/>
        </w:rPr>
      </w:pPr>
    </w:p>
    <w:p w14:paraId="0A1CA317" w14:textId="77777777" w:rsidR="002705E6" w:rsidRDefault="002705E6">
      <w:pPr>
        <w:rPr>
          <w:rFonts w:hint="eastAsia"/>
        </w:rPr>
      </w:pPr>
    </w:p>
    <w:p w14:paraId="0519630D" w14:textId="77777777" w:rsidR="002705E6" w:rsidRDefault="002705E6">
      <w:pPr>
        <w:rPr>
          <w:rFonts w:hint="eastAsia"/>
        </w:rPr>
      </w:pPr>
    </w:p>
    <w:p w14:paraId="35A67B01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种类多样</w:t>
      </w:r>
    </w:p>
    <w:p w14:paraId="2ACECA01" w14:textId="77777777" w:rsidR="002705E6" w:rsidRDefault="002705E6">
      <w:pPr>
        <w:rPr>
          <w:rFonts w:hint="eastAsia"/>
        </w:rPr>
      </w:pPr>
    </w:p>
    <w:p w14:paraId="56ABC055" w14:textId="77777777" w:rsidR="002705E6" w:rsidRDefault="002705E6">
      <w:pPr>
        <w:rPr>
          <w:rFonts w:hint="eastAsia"/>
        </w:rPr>
      </w:pPr>
    </w:p>
    <w:p w14:paraId="5D42951F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绘画的形式多种多样，包括但不限于素描、水彩、油画、版画、丙烯画等等。每一种绘画形式都有其独特的材料和技法要求，同时也展现了艺术家不同的风格和创意。例如，水彩画以其透明轻快的特点，常被用来描绘自然风光；而油画则因其色彩丰富、质感厚重而广泛应用于人物肖像及大型叙事性作品。</w:t>
      </w:r>
    </w:p>
    <w:p w14:paraId="172EA45E" w14:textId="77777777" w:rsidR="002705E6" w:rsidRDefault="002705E6">
      <w:pPr>
        <w:rPr>
          <w:rFonts w:hint="eastAsia"/>
        </w:rPr>
      </w:pPr>
    </w:p>
    <w:p w14:paraId="6EC71982" w14:textId="77777777" w:rsidR="002705E6" w:rsidRDefault="002705E6">
      <w:pPr>
        <w:rPr>
          <w:rFonts w:hint="eastAsia"/>
        </w:rPr>
      </w:pPr>
    </w:p>
    <w:p w14:paraId="63110A74" w14:textId="77777777" w:rsidR="002705E6" w:rsidRDefault="002705E6">
      <w:pPr>
        <w:rPr>
          <w:rFonts w:hint="eastAsia"/>
        </w:rPr>
      </w:pPr>
    </w:p>
    <w:p w14:paraId="46A4017B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现代社会中的地位</w:t>
      </w:r>
    </w:p>
    <w:p w14:paraId="6702DC94" w14:textId="77777777" w:rsidR="002705E6" w:rsidRDefault="002705E6">
      <w:pPr>
        <w:rPr>
          <w:rFonts w:hint="eastAsia"/>
        </w:rPr>
      </w:pPr>
    </w:p>
    <w:p w14:paraId="4FE50130" w14:textId="77777777" w:rsidR="002705E6" w:rsidRDefault="002705E6">
      <w:pPr>
        <w:rPr>
          <w:rFonts w:hint="eastAsia"/>
        </w:rPr>
      </w:pPr>
    </w:p>
    <w:p w14:paraId="0E3CDC33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进入现代社会，“画”的概念得到了极大的扩展，除了传统的纸笔作画外，数字绘画也成为了新的趋势。通过电脑软件和电子设备，艺术家们能够创造出前所未有的视觉效果，极大地拓宽了创作的可能性。“画”也被广泛应用到了电影、游戏设计等多个领域，成为连接虚拟与现实世界的桥梁。</w:t>
      </w:r>
    </w:p>
    <w:p w14:paraId="35EC7517" w14:textId="77777777" w:rsidR="002705E6" w:rsidRDefault="002705E6">
      <w:pPr>
        <w:rPr>
          <w:rFonts w:hint="eastAsia"/>
        </w:rPr>
      </w:pPr>
    </w:p>
    <w:p w14:paraId="0C7C696E" w14:textId="77777777" w:rsidR="002705E6" w:rsidRDefault="002705E6">
      <w:pPr>
        <w:rPr>
          <w:rFonts w:hint="eastAsia"/>
        </w:rPr>
      </w:pPr>
    </w:p>
    <w:p w14:paraId="483B5A7B" w14:textId="77777777" w:rsidR="002705E6" w:rsidRDefault="002705E6">
      <w:pPr>
        <w:rPr>
          <w:rFonts w:hint="eastAsia"/>
        </w:rPr>
      </w:pPr>
    </w:p>
    <w:p w14:paraId="46E0C7DF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937E2" w14:textId="77777777" w:rsidR="002705E6" w:rsidRDefault="002705E6">
      <w:pPr>
        <w:rPr>
          <w:rFonts w:hint="eastAsia"/>
        </w:rPr>
      </w:pPr>
    </w:p>
    <w:p w14:paraId="5CA4EE5C" w14:textId="77777777" w:rsidR="002705E6" w:rsidRDefault="002705E6">
      <w:pPr>
        <w:rPr>
          <w:rFonts w:hint="eastAsia"/>
        </w:rPr>
      </w:pPr>
    </w:p>
    <w:p w14:paraId="7E136F83" w14:textId="77777777" w:rsidR="002705E6" w:rsidRDefault="002705E6">
      <w:pPr>
        <w:rPr>
          <w:rFonts w:hint="eastAsia"/>
        </w:rPr>
      </w:pPr>
      <w:r>
        <w:rPr>
          <w:rFonts w:hint="eastAsia"/>
        </w:rPr>
        <w:tab/>
        <w:t>无论是作为个人爱好还是专业追求，“画”都承载着无限的可能和梦想。它教会我们观察世界的方式，激发我们的创造力，并让我们在忙碌的生活中找到一片属于自己的宁静之地。在这个快速发展的时代里，“画”依旧以它独特的方式讲述着一个个动人的故事，触动着每一个热爱生活的心灵。</w:t>
      </w:r>
    </w:p>
    <w:p w14:paraId="7615366C" w14:textId="77777777" w:rsidR="002705E6" w:rsidRDefault="002705E6">
      <w:pPr>
        <w:rPr>
          <w:rFonts w:hint="eastAsia"/>
        </w:rPr>
      </w:pPr>
    </w:p>
    <w:p w14:paraId="72653CF2" w14:textId="77777777" w:rsidR="002705E6" w:rsidRDefault="002705E6">
      <w:pPr>
        <w:rPr>
          <w:rFonts w:hint="eastAsia"/>
        </w:rPr>
      </w:pPr>
    </w:p>
    <w:p w14:paraId="1FF3B3EB" w14:textId="77777777" w:rsidR="002705E6" w:rsidRDefault="00270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590FD" w14:textId="30E01789" w:rsidR="00F336EF" w:rsidRDefault="00F336EF"/>
    <w:sectPr w:rsidR="00F3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EF"/>
    <w:rsid w:val="002705E6"/>
    <w:rsid w:val="00613040"/>
    <w:rsid w:val="00F3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C21A-7287-4EF8-96AC-9D84FCC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