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4AD53" w14:textId="77777777" w:rsidR="00E27F0B" w:rsidRDefault="00E27F0B">
      <w:pPr>
        <w:rPr>
          <w:rFonts w:hint="eastAsia"/>
        </w:rPr>
      </w:pPr>
    </w:p>
    <w:p w14:paraId="6D77A18F" w14:textId="77777777" w:rsidR="00E27F0B" w:rsidRDefault="00E27F0B">
      <w:pPr>
        <w:rPr>
          <w:rFonts w:hint="eastAsia"/>
        </w:rPr>
      </w:pPr>
      <w:r>
        <w:rPr>
          <w:rFonts w:hint="eastAsia"/>
        </w:rPr>
        <w:tab/>
        <w:t>fang的拼音四线格</w:t>
      </w:r>
    </w:p>
    <w:p w14:paraId="772043FF" w14:textId="77777777" w:rsidR="00E27F0B" w:rsidRDefault="00E27F0B">
      <w:pPr>
        <w:rPr>
          <w:rFonts w:hint="eastAsia"/>
        </w:rPr>
      </w:pPr>
    </w:p>
    <w:p w14:paraId="6E189CF5" w14:textId="77777777" w:rsidR="00E27F0B" w:rsidRDefault="00E27F0B">
      <w:pPr>
        <w:rPr>
          <w:rFonts w:hint="eastAsia"/>
        </w:rPr>
      </w:pPr>
    </w:p>
    <w:p w14:paraId="58F01213" w14:textId="77777777" w:rsidR="00E27F0B" w:rsidRDefault="00E27F0B">
      <w:pPr>
        <w:rPr>
          <w:rFonts w:hint="eastAsia"/>
        </w:rPr>
      </w:pPr>
      <w:r>
        <w:rPr>
          <w:rFonts w:hint="eastAsia"/>
        </w:rPr>
        <w:tab/>
        <w:t>在汉语拼音教学中，四线格是一个非常重要的工具。它帮助学习者正确地书写和理解每个拼音字母的位置和形状。"fang"这个音节，在四线格中的书写可以分为几个部分来讲解，以便于更直观地了解其构成。</w:t>
      </w:r>
    </w:p>
    <w:p w14:paraId="434ABF9E" w14:textId="77777777" w:rsidR="00E27F0B" w:rsidRDefault="00E27F0B">
      <w:pPr>
        <w:rPr>
          <w:rFonts w:hint="eastAsia"/>
        </w:rPr>
      </w:pPr>
    </w:p>
    <w:p w14:paraId="6B653D51" w14:textId="77777777" w:rsidR="00E27F0B" w:rsidRDefault="00E27F0B">
      <w:pPr>
        <w:rPr>
          <w:rFonts w:hint="eastAsia"/>
        </w:rPr>
      </w:pPr>
    </w:p>
    <w:p w14:paraId="41CDB082" w14:textId="77777777" w:rsidR="00E27F0B" w:rsidRDefault="00E27F0B">
      <w:pPr>
        <w:rPr>
          <w:rFonts w:hint="eastAsia"/>
        </w:rPr>
      </w:pPr>
    </w:p>
    <w:p w14:paraId="18E10315" w14:textId="77777777" w:rsidR="00E27F0B" w:rsidRDefault="00E27F0B">
      <w:pPr>
        <w:rPr>
          <w:rFonts w:hint="eastAsia"/>
        </w:rPr>
      </w:pPr>
      <w:r>
        <w:rPr>
          <w:rFonts w:hint="eastAsia"/>
        </w:rPr>
        <w:tab/>
        <w:t>声母f的书写</w:t>
      </w:r>
    </w:p>
    <w:p w14:paraId="30245F63" w14:textId="77777777" w:rsidR="00E27F0B" w:rsidRDefault="00E27F0B">
      <w:pPr>
        <w:rPr>
          <w:rFonts w:hint="eastAsia"/>
        </w:rPr>
      </w:pPr>
    </w:p>
    <w:p w14:paraId="13C12A3B" w14:textId="77777777" w:rsidR="00E27F0B" w:rsidRDefault="00E27F0B">
      <w:pPr>
        <w:rPr>
          <w:rFonts w:hint="eastAsia"/>
        </w:rPr>
      </w:pPr>
    </w:p>
    <w:p w14:paraId="1CC86EAD" w14:textId="77777777" w:rsidR="00E27F0B" w:rsidRDefault="00E27F0B">
      <w:pPr>
        <w:rPr>
          <w:rFonts w:hint="eastAsia"/>
        </w:rPr>
      </w:pPr>
      <w:r>
        <w:rPr>
          <w:rFonts w:hint="eastAsia"/>
        </w:rPr>
        <w:tab/>
        <w:t>我们来看"f"，这是一个清擦音，发音时下唇接近上齿但不接触，气流通过狭窄的缝隙摩擦而出。在四线格里，"f"位于第三条线上方，起笔从第二条线的中间开始，向右下方画一条短斜线，再转而向上画一条较长的竖线，最后在第一条线下方轻轻勾出一个小横。</w:t>
      </w:r>
    </w:p>
    <w:p w14:paraId="5AC02571" w14:textId="77777777" w:rsidR="00E27F0B" w:rsidRDefault="00E27F0B">
      <w:pPr>
        <w:rPr>
          <w:rFonts w:hint="eastAsia"/>
        </w:rPr>
      </w:pPr>
    </w:p>
    <w:p w14:paraId="184BEC97" w14:textId="77777777" w:rsidR="00E27F0B" w:rsidRDefault="00E27F0B">
      <w:pPr>
        <w:rPr>
          <w:rFonts w:hint="eastAsia"/>
        </w:rPr>
      </w:pPr>
    </w:p>
    <w:p w14:paraId="69B564C2" w14:textId="77777777" w:rsidR="00E27F0B" w:rsidRDefault="00E27F0B">
      <w:pPr>
        <w:rPr>
          <w:rFonts w:hint="eastAsia"/>
        </w:rPr>
      </w:pPr>
    </w:p>
    <w:p w14:paraId="396FEB87" w14:textId="77777777" w:rsidR="00E27F0B" w:rsidRDefault="00E27F0B">
      <w:pPr>
        <w:rPr>
          <w:rFonts w:hint="eastAsia"/>
        </w:rPr>
      </w:pPr>
      <w:r>
        <w:rPr>
          <w:rFonts w:hint="eastAsia"/>
        </w:rPr>
        <w:tab/>
        <w:t>韵母a的书写</w:t>
      </w:r>
    </w:p>
    <w:p w14:paraId="6DC2F42F" w14:textId="77777777" w:rsidR="00E27F0B" w:rsidRDefault="00E27F0B">
      <w:pPr>
        <w:rPr>
          <w:rFonts w:hint="eastAsia"/>
        </w:rPr>
      </w:pPr>
    </w:p>
    <w:p w14:paraId="124B5326" w14:textId="77777777" w:rsidR="00E27F0B" w:rsidRDefault="00E27F0B">
      <w:pPr>
        <w:rPr>
          <w:rFonts w:hint="eastAsia"/>
        </w:rPr>
      </w:pPr>
      <w:r>
        <w:rPr>
          <w:rFonts w:hint="eastAsia"/>
        </w:rPr>
        <w:tab/>
      </w:r>
    </w:p>
    <w:p w14:paraId="1212B920" w14:textId="77777777" w:rsidR="00E27F0B" w:rsidRDefault="00E27F0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接下来是"a"，一个开口度很大的元音。它的书写相对简单，在四线格中占据了三条线之间的空间。从第二条线稍下的位置起笔，向下画一个半圆，然后回到起点处或略高一点的位置结束，形成一个开口向上的碗状曲线。</w:t>
      </w:r>
    </w:p>
    <w:p w14:paraId="13EA16FB" w14:textId="77777777" w:rsidR="00E27F0B" w:rsidRDefault="00E27F0B">
      <w:pPr>
        <w:rPr>
          <w:rFonts w:hint="eastAsia"/>
        </w:rPr>
      </w:pPr>
      <w:r>
        <w:rPr>
          <w:rFonts w:hint="eastAsia"/>
        </w:rPr>
        <w:tab/>
      </w:r>
    </w:p>
    <w:p w14:paraId="5686D656" w14:textId="77777777" w:rsidR="00E27F0B" w:rsidRDefault="00E27F0B">
      <w:pPr>
        <w:rPr>
          <w:rFonts w:hint="eastAsia"/>
        </w:rPr>
      </w:pPr>
    </w:p>
    <w:p w14:paraId="6E16C67C" w14:textId="77777777" w:rsidR="00E27F0B" w:rsidRDefault="00E27F0B">
      <w:pPr>
        <w:rPr>
          <w:rFonts w:hint="eastAsia"/>
        </w:rPr>
      </w:pPr>
    </w:p>
    <w:p w14:paraId="1D391CF8" w14:textId="77777777" w:rsidR="00E27F0B" w:rsidRDefault="00E27F0B">
      <w:pPr>
        <w:rPr>
          <w:rFonts w:hint="eastAsia"/>
        </w:rPr>
      </w:pPr>
    </w:p>
    <w:p w14:paraId="63E9E831" w14:textId="77777777" w:rsidR="00E27F0B" w:rsidRDefault="00E27F0B">
      <w:pPr>
        <w:rPr>
          <w:rFonts w:hint="eastAsia"/>
        </w:rPr>
      </w:pPr>
      <w:r>
        <w:rPr>
          <w:rFonts w:hint="eastAsia"/>
        </w:rPr>
        <w:tab/>
        <w:t>鼻音ng的组成</w:t>
      </w:r>
    </w:p>
    <w:p w14:paraId="2C4013C9" w14:textId="77777777" w:rsidR="00E27F0B" w:rsidRDefault="00E27F0B">
      <w:pPr>
        <w:rPr>
          <w:rFonts w:hint="eastAsia"/>
        </w:rPr>
      </w:pPr>
    </w:p>
    <w:p w14:paraId="11BC65F2" w14:textId="77777777" w:rsidR="00E27F0B" w:rsidRDefault="00E27F0B">
      <w:pPr>
        <w:rPr>
          <w:rFonts w:hint="eastAsia"/>
        </w:rPr>
      </w:pPr>
    </w:p>
    <w:p w14:paraId="1E2AB0FD" w14:textId="77777777" w:rsidR="00E27F0B" w:rsidRDefault="00E27F0B">
      <w:pPr>
        <w:rPr>
          <w:rFonts w:hint="eastAsia"/>
        </w:rPr>
      </w:pPr>
      <w:r>
        <w:rPr>
          <w:rFonts w:hint="eastAsia"/>
        </w:rPr>
        <w:tab/>
        <w:t>“ng”是一个鼻音，由“n”和“g”的结合而成，不过在实际书写中，“ng”被视为一个整体。它在四线格中的表现比较特殊，因为"g"本身较为复杂。小写字母"g"从第三条线的上方开始，先画一个小圆圈，接着向下延伸出一条长尾巴，这条尾巴会在第四条线以下打个小小的勾。而作为组合的一部分，"n"则是一个简单的结构，从第二条线到第三条线之间，先画一个竖直的线条，然后在第二条线以上的位置向右划一道横。</w:t>
      </w:r>
    </w:p>
    <w:p w14:paraId="02BF8676" w14:textId="77777777" w:rsidR="00E27F0B" w:rsidRDefault="00E27F0B">
      <w:pPr>
        <w:rPr>
          <w:rFonts w:hint="eastAsia"/>
        </w:rPr>
      </w:pPr>
    </w:p>
    <w:p w14:paraId="7EF83D68" w14:textId="77777777" w:rsidR="00E27F0B" w:rsidRDefault="00E27F0B">
      <w:pPr>
        <w:rPr>
          <w:rFonts w:hint="eastAsia"/>
        </w:rPr>
      </w:pPr>
    </w:p>
    <w:p w14:paraId="2DB9E73B" w14:textId="77777777" w:rsidR="00E27F0B" w:rsidRDefault="00E27F0B">
      <w:pPr>
        <w:rPr>
          <w:rFonts w:hint="eastAsia"/>
        </w:rPr>
      </w:pPr>
    </w:p>
    <w:p w14:paraId="24C69465" w14:textId="77777777" w:rsidR="00E27F0B" w:rsidRDefault="00E27F0B">
      <w:pPr>
        <w:rPr>
          <w:rFonts w:hint="eastAsia"/>
        </w:rPr>
      </w:pPr>
      <w:r>
        <w:rPr>
          <w:rFonts w:hint="eastAsia"/>
        </w:rPr>
        <w:tab/>
        <w:t>整体拼写与发音</w:t>
      </w:r>
    </w:p>
    <w:p w14:paraId="00722F25" w14:textId="77777777" w:rsidR="00E27F0B" w:rsidRDefault="00E27F0B">
      <w:pPr>
        <w:rPr>
          <w:rFonts w:hint="eastAsia"/>
        </w:rPr>
      </w:pPr>
    </w:p>
    <w:p w14:paraId="5F192220" w14:textId="77777777" w:rsidR="00E27F0B" w:rsidRDefault="00E27F0B">
      <w:pPr>
        <w:rPr>
          <w:rFonts w:hint="eastAsia"/>
        </w:rPr>
      </w:pPr>
    </w:p>
    <w:p w14:paraId="2A2278A1" w14:textId="77777777" w:rsidR="00E27F0B" w:rsidRDefault="00E27F0B">
      <w:pPr>
        <w:rPr>
          <w:rFonts w:hint="eastAsia"/>
        </w:rPr>
      </w:pPr>
      <w:r>
        <w:rPr>
          <w:rFonts w:hint="eastAsia"/>
        </w:rPr>
        <w:tab/>
        <w:t>当我们将"f"、"a"和"ng"这三个部分结合起来，就构成了完整的"fang"。这个音节在普通话中意味着“房”，即建筑物，特别是指人们居住的地方。正确的发音需要确保"f"的轻声摩擦音，"a"的充分张口，以及"ng"的鼻音收尾。对于学习汉语的人来说，掌握好四线格内每个字母的准确位置，有助于提高拼音书写的规范性和发音的准确性。</w:t>
      </w:r>
    </w:p>
    <w:p w14:paraId="04A58E2F" w14:textId="77777777" w:rsidR="00E27F0B" w:rsidRDefault="00E27F0B">
      <w:pPr>
        <w:rPr>
          <w:rFonts w:hint="eastAsia"/>
        </w:rPr>
      </w:pPr>
    </w:p>
    <w:p w14:paraId="2F5D6D87" w14:textId="77777777" w:rsidR="00E27F0B" w:rsidRDefault="00E27F0B">
      <w:pPr>
        <w:rPr>
          <w:rFonts w:hint="eastAsia"/>
        </w:rPr>
      </w:pPr>
    </w:p>
    <w:p w14:paraId="5AC536DE" w14:textId="77777777" w:rsidR="00E27F0B" w:rsidRDefault="00E27F0B">
      <w:pPr>
        <w:rPr>
          <w:rFonts w:hint="eastAsia"/>
        </w:rPr>
      </w:pPr>
    </w:p>
    <w:p w14:paraId="7F0C0AE9" w14:textId="77777777" w:rsidR="00E27F0B" w:rsidRDefault="00E27F0B">
      <w:pPr>
        <w:rPr>
          <w:rFonts w:hint="eastAsia"/>
        </w:rPr>
      </w:pPr>
      <w:r>
        <w:rPr>
          <w:rFonts w:hint="eastAsia"/>
        </w:rPr>
        <w:tab/>
        <w:t>四线格的意义</w:t>
      </w:r>
    </w:p>
    <w:p w14:paraId="30136A95" w14:textId="77777777" w:rsidR="00E27F0B" w:rsidRDefault="00E27F0B">
      <w:pPr>
        <w:rPr>
          <w:rFonts w:hint="eastAsia"/>
        </w:rPr>
      </w:pPr>
    </w:p>
    <w:p w14:paraId="55B2621B" w14:textId="77777777" w:rsidR="00E27F0B" w:rsidRDefault="00E27F0B">
      <w:pPr>
        <w:rPr>
          <w:rFonts w:hint="eastAsia"/>
        </w:rPr>
      </w:pPr>
    </w:p>
    <w:p w14:paraId="61352C90" w14:textId="77777777" w:rsidR="00E27F0B" w:rsidRDefault="00E27F0B">
      <w:pPr>
        <w:rPr>
          <w:rFonts w:hint="eastAsia"/>
        </w:rPr>
      </w:pPr>
      <w:r>
        <w:rPr>
          <w:rFonts w:hint="eastAsia"/>
        </w:rPr>
        <w:tab/>
        <w:t>四线格不仅仅是为"f"、"a"、"ng"这样的音节服务；它是整个汉语拼音系统的基础之一。通过这种方式，学生能够更好地理解每个字母的形态，并且在书写过程中保持一致性。这对于汉字的学习同样重要，因为拼音往往是初学者接触汉字读音的第一步。四线格也有助于记忆和练习，使得学习过程更加有趣和高效。</w:t>
      </w:r>
    </w:p>
    <w:p w14:paraId="00349185" w14:textId="77777777" w:rsidR="00E27F0B" w:rsidRDefault="00E27F0B">
      <w:pPr>
        <w:rPr>
          <w:rFonts w:hint="eastAsia"/>
        </w:rPr>
      </w:pPr>
    </w:p>
    <w:p w14:paraId="729B11CF" w14:textId="77777777" w:rsidR="00E27F0B" w:rsidRDefault="00E27F0B">
      <w:pPr>
        <w:rPr>
          <w:rFonts w:hint="eastAsia"/>
        </w:rPr>
      </w:pPr>
    </w:p>
    <w:p w14:paraId="26E68508" w14:textId="77777777" w:rsidR="00E27F0B" w:rsidRDefault="00E27F0B">
      <w:pPr>
        <w:rPr>
          <w:rFonts w:hint="eastAsia"/>
        </w:rPr>
      </w:pPr>
    </w:p>
    <w:p w14:paraId="793E70F2" w14:textId="77777777" w:rsidR="00E27F0B" w:rsidRDefault="00E27F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CAB463" w14:textId="77777777" w:rsidR="00E27F0B" w:rsidRDefault="00E27F0B">
      <w:pPr>
        <w:rPr>
          <w:rFonts w:hint="eastAsia"/>
        </w:rPr>
      </w:pPr>
    </w:p>
    <w:p w14:paraId="78005A5A" w14:textId="77777777" w:rsidR="00E27F0B" w:rsidRDefault="00E27F0B">
      <w:pPr>
        <w:rPr>
          <w:rFonts w:hint="eastAsia"/>
        </w:rPr>
      </w:pPr>
    </w:p>
    <w:p w14:paraId="2273B9A2" w14:textId="77777777" w:rsidR="00E27F0B" w:rsidRDefault="00E27F0B">
      <w:pPr>
        <w:rPr>
          <w:rFonts w:hint="eastAsia"/>
        </w:rPr>
      </w:pPr>
      <w:r>
        <w:rPr>
          <w:rFonts w:hint="eastAsia"/>
        </w:rPr>
        <w:tab/>
        <w:t>"fang"的拼音四线格书写不仅展示了汉语拼音的基本规则，也体现了语言学习中的细节之美。通过对每个组成部分的仔细分析，我们可以看到，即使是简单的四个字母，背后也蕴含着丰富的文化和教育价值。无论是在课堂上还是自学环境中，利用四线格进行拼音练习都是提升汉语能力的有效途径。</w:t>
      </w:r>
    </w:p>
    <w:p w14:paraId="7A1AE3E8" w14:textId="77777777" w:rsidR="00E27F0B" w:rsidRDefault="00E27F0B">
      <w:pPr>
        <w:rPr>
          <w:rFonts w:hint="eastAsia"/>
        </w:rPr>
      </w:pPr>
    </w:p>
    <w:p w14:paraId="26452CD1" w14:textId="77777777" w:rsidR="00E27F0B" w:rsidRDefault="00E27F0B">
      <w:pPr>
        <w:rPr>
          <w:rFonts w:hint="eastAsia"/>
        </w:rPr>
      </w:pPr>
    </w:p>
    <w:p w14:paraId="7652CAB0" w14:textId="77777777" w:rsidR="00E27F0B" w:rsidRDefault="00E27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E06B1" w14:textId="46D50CA4" w:rsidR="00DB3BB6" w:rsidRDefault="00DB3BB6"/>
    <w:sectPr w:rsidR="00DB3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B6"/>
    <w:rsid w:val="00613040"/>
    <w:rsid w:val="00DB3BB6"/>
    <w:rsid w:val="00E2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1A8E4-72F0-4EE3-BF3F-B0C5735B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