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0A16" w14:textId="77777777" w:rsidR="00B67B80" w:rsidRDefault="00B67B80">
      <w:pPr>
        <w:rPr>
          <w:rFonts w:hint="eastAsia"/>
        </w:rPr>
      </w:pPr>
    </w:p>
    <w:p w14:paraId="50E1AAB6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dāba：探索拼音四声中的第一声</w:t>
      </w:r>
    </w:p>
    <w:p w14:paraId="5DCD5429" w14:textId="77777777" w:rsidR="00B67B80" w:rsidRDefault="00B67B80">
      <w:pPr>
        <w:rPr>
          <w:rFonts w:hint="eastAsia"/>
        </w:rPr>
      </w:pPr>
    </w:p>
    <w:p w14:paraId="2C20B66B" w14:textId="77777777" w:rsidR="00B67B80" w:rsidRDefault="00B67B80">
      <w:pPr>
        <w:rPr>
          <w:rFonts w:hint="eastAsia"/>
        </w:rPr>
      </w:pPr>
    </w:p>
    <w:p w14:paraId="52846BB4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在汉语的丰富音调世界里，每一个字都像是一个独特的音符，而拼音四声则赋予了这些音符不同的旋律。dāba这个组合采用了汉字拼音的第一声，即阴平声。它所代表的声音是平稳而高扬的，就像清晨的第一缕阳光洒在古老的庭院中，带来一天的希望和活力。对于学习中文的人来说，掌握第一声的发音是构建清晰表达的基础，也是理解语言音乐性的关键。想象一下，当您用dāba这个词时，您的声音应该像一条平静流淌的河流，既不急促也不迟缓，而是以一种自然和谐的方式传递信息。</w:t>
      </w:r>
    </w:p>
    <w:p w14:paraId="46E42FEE" w14:textId="77777777" w:rsidR="00B67B80" w:rsidRDefault="00B67B80">
      <w:pPr>
        <w:rPr>
          <w:rFonts w:hint="eastAsia"/>
        </w:rPr>
      </w:pPr>
    </w:p>
    <w:p w14:paraId="5ED905E7" w14:textId="77777777" w:rsidR="00B67B80" w:rsidRDefault="00B67B80">
      <w:pPr>
        <w:rPr>
          <w:rFonts w:hint="eastAsia"/>
        </w:rPr>
      </w:pPr>
    </w:p>
    <w:p w14:paraId="76F9602D" w14:textId="77777777" w:rsidR="00B67B80" w:rsidRDefault="00B67B80">
      <w:pPr>
        <w:rPr>
          <w:rFonts w:hint="eastAsia"/>
        </w:rPr>
      </w:pPr>
    </w:p>
    <w:p w14:paraId="56BAAC69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dába：感受拼音四声中的第二声</w:t>
      </w:r>
    </w:p>
    <w:p w14:paraId="6FC15EE9" w14:textId="77777777" w:rsidR="00B67B80" w:rsidRDefault="00B67B80">
      <w:pPr>
        <w:rPr>
          <w:rFonts w:hint="eastAsia"/>
        </w:rPr>
      </w:pPr>
    </w:p>
    <w:p w14:paraId="388AA909" w14:textId="77777777" w:rsidR="00B67B80" w:rsidRDefault="00B67B80">
      <w:pPr>
        <w:rPr>
          <w:rFonts w:hint="eastAsia"/>
        </w:rPr>
      </w:pPr>
    </w:p>
    <w:p w14:paraId="2ADBBF56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当我们转换到dába，我们便进入了拼音四声的第二声领域——阳平声。这种音调的特点是从低向高滑动，仿佛是在问句中寻求答案，或是对事物表示惊讶。它的发音就像是一个人从沉思中突然抬头，声音随之升高，充满了好奇与探索的精神。第二声在中国语言的学习中扮演着重要的角色，因为它可以改变词语的意义。例如，“妈”（mā）和“麻”（má），虽然只有声调的不同，但意义却大相径庭。因此，学习者需要特别注意第二声的正确发音，以确保交流的准确性。通过练习dába这样的词组，可以帮助学生更好地掌握这一音调的独特之处。</w:t>
      </w:r>
    </w:p>
    <w:p w14:paraId="29489433" w14:textId="77777777" w:rsidR="00B67B80" w:rsidRDefault="00B67B80">
      <w:pPr>
        <w:rPr>
          <w:rFonts w:hint="eastAsia"/>
        </w:rPr>
      </w:pPr>
    </w:p>
    <w:p w14:paraId="641CC8E0" w14:textId="77777777" w:rsidR="00B67B80" w:rsidRDefault="00B67B80">
      <w:pPr>
        <w:rPr>
          <w:rFonts w:hint="eastAsia"/>
        </w:rPr>
      </w:pPr>
    </w:p>
    <w:p w14:paraId="738D5A33" w14:textId="77777777" w:rsidR="00B67B80" w:rsidRDefault="00B67B80">
      <w:pPr>
        <w:rPr>
          <w:rFonts w:hint="eastAsia"/>
        </w:rPr>
      </w:pPr>
    </w:p>
    <w:p w14:paraId="39B9805C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dǎba：体会拼音四声中的第三声</w:t>
      </w:r>
    </w:p>
    <w:p w14:paraId="2BEB0C3B" w14:textId="77777777" w:rsidR="00B67B80" w:rsidRDefault="00B67B80">
      <w:pPr>
        <w:rPr>
          <w:rFonts w:hint="eastAsia"/>
        </w:rPr>
      </w:pPr>
    </w:p>
    <w:p w14:paraId="21482C5F" w14:textId="77777777" w:rsidR="00B67B80" w:rsidRDefault="00B67B80">
      <w:pPr>
        <w:rPr>
          <w:rFonts w:hint="eastAsia"/>
        </w:rPr>
      </w:pPr>
    </w:p>
    <w:p w14:paraId="5411F58F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接下来，让我们一起探索dǎba所代表的拼音四声中的第三声，也称为上声。这是汉语声调中最富有变化的一种，先降后升，宛如一条蜿蜒的小路，在山谷间起伏不定。第三声的发音过程要求说话者的嗓音从较低的位置开始，然后迅速下降再上升，这使得它成为所有声调中最具挑战性的一个。对于初学者来说，模仿正确的第三声发音可能是一个复杂的过程，但是它也是最能体现汉语韵律美的元素之一。在日常对话中，恰当使用上声可以为言语增添丰富的色彩，使交流更加生动有趣。通过不断练习如dǎba这类词汇，我们可以逐渐熟悉并爱上这个充满变化的声调。</w:t>
      </w:r>
    </w:p>
    <w:p w14:paraId="1E48465B" w14:textId="77777777" w:rsidR="00B67B80" w:rsidRDefault="00B67B80">
      <w:pPr>
        <w:rPr>
          <w:rFonts w:hint="eastAsia"/>
        </w:rPr>
      </w:pPr>
    </w:p>
    <w:p w14:paraId="3B984E46" w14:textId="77777777" w:rsidR="00B67B80" w:rsidRDefault="00B67B80">
      <w:pPr>
        <w:rPr>
          <w:rFonts w:hint="eastAsia"/>
        </w:rPr>
      </w:pPr>
    </w:p>
    <w:p w14:paraId="58399B24" w14:textId="77777777" w:rsidR="00B67B80" w:rsidRDefault="00B67B80">
      <w:pPr>
        <w:rPr>
          <w:rFonts w:hint="eastAsia"/>
        </w:rPr>
      </w:pPr>
    </w:p>
    <w:p w14:paraId="1A9C804B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dàba：领略拼音四声中的第四声</w:t>
      </w:r>
    </w:p>
    <w:p w14:paraId="6F935E1C" w14:textId="77777777" w:rsidR="00B67B80" w:rsidRDefault="00B67B80">
      <w:pPr>
        <w:rPr>
          <w:rFonts w:hint="eastAsia"/>
        </w:rPr>
      </w:pPr>
    </w:p>
    <w:p w14:paraId="05012DB0" w14:textId="77777777" w:rsidR="00B67B80" w:rsidRDefault="00B67B80">
      <w:pPr>
        <w:rPr>
          <w:rFonts w:hint="eastAsia"/>
        </w:rPr>
      </w:pPr>
    </w:p>
    <w:p w14:paraId="3214D5AE" w14:textId="77777777" w:rsidR="00B67B80" w:rsidRDefault="00B67B80">
      <w:pPr>
        <w:rPr>
          <w:rFonts w:hint="eastAsia"/>
        </w:rPr>
      </w:pPr>
      <w:r>
        <w:rPr>
          <w:rFonts w:hint="eastAsia"/>
        </w:rPr>
        <w:tab/>
        <w:t>我们将目光投向dàba，这里体现了拼音四声中的第四声——去声。这个声调的特点是从高到低急剧下降，如同瀑布飞流直下，气势磅礴。第四声通常用来表达坚定、果断的态度，以及强烈的感情。在句子中，它能够起到强调作用，让听者感受到发言者的决心和力量。掌握第四声的正确发音对于提高中文口语能力至关重要，因为错误的声调可能会导致误解。例如，“买”（mǎi）和“卖”（mài），尽管它们的拼写相同，但由于声调的不同，其含义截然相反。因此，学习者应当认真对待每一个细节，包括第四声在内的每个声调，都是通往流利中文表达的关键一步。</w:t>
      </w:r>
    </w:p>
    <w:p w14:paraId="59628F6B" w14:textId="77777777" w:rsidR="00B67B80" w:rsidRDefault="00B67B80">
      <w:pPr>
        <w:rPr>
          <w:rFonts w:hint="eastAsia"/>
        </w:rPr>
      </w:pPr>
    </w:p>
    <w:p w14:paraId="615576B8" w14:textId="77777777" w:rsidR="00B67B80" w:rsidRDefault="00B67B80">
      <w:pPr>
        <w:rPr>
          <w:rFonts w:hint="eastAsia"/>
        </w:rPr>
      </w:pPr>
    </w:p>
    <w:p w14:paraId="08A29B67" w14:textId="77777777" w:rsidR="00B67B80" w:rsidRDefault="00B67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D4E6F" w14:textId="26B85506" w:rsidR="00C23DA9" w:rsidRDefault="00C23DA9"/>
    <w:sectPr w:rsidR="00C2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A9"/>
    <w:rsid w:val="00613040"/>
    <w:rsid w:val="00B67B80"/>
    <w:rsid w:val="00C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9D35-CE24-410A-B65C-9B73A501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