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E91B" w14:textId="77777777" w:rsidR="00617BF8" w:rsidRDefault="00617BF8">
      <w:pPr>
        <w:rPr>
          <w:rFonts w:hint="eastAsia"/>
        </w:rPr>
      </w:pPr>
    </w:p>
    <w:p w14:paraId="424C492B" w14:textId="77777777" w:rsidR="00617BF8" w:rsidRDefault="00617BF8">
      <w:pPr>
        <w:rPr>
          <w:rFonts w:hint="eastAsia"/>
        </w:rPr>
      </w:pPr>
      <w:r>
        <w:rPr>
          <w:rFonts w:hint="eastAsia"/>
        </w:rPr>
        <w:tab/>
        <w:t>吹</w:t>
      </w:r>
    </w:p>
    <w:p w14:paraId="278853F6" w14:textId="77777777" w:rsidR="00617BF8" w:rsidRDefault="00617BF8">
      <w:pPr>
        <w:rPr>
          <w:rFonts w:hint="eastAsia"/>
        </w:rPr>
      </w:pPr>
    </w:p>
    <w:p w14:paraId="754BBAB7" w14:textId="77777777" w:rsidR="00617BF8" w:rsidRDefault="00617BF8">
      <w:pPr>
        <w:rPr>
          <w:rFonts w:hint="eastAsia"/>
        </w:rPr>
      </w:pPr>
    </w:p>
    <w:p w14:paraId="3BE25C92" w14:textId="77777777" w:rsidR="00617BF8" w:rsidRDefault="00617BF8">
      <w:pPr>
        <w:rPr>
          <w:rFonts w:hint="eastAsia"/>
        </w:rPr>
      </w:pPr>
      <w:r>
        <w:rPr>
          <w:rFonts w:hint="eastAsia"/>
        </w:rPr>
        <w:tab/>
        <w:t>吹，这个动词在汉语中充满了活力与变化。它描绘了一种气流运动的动作，可以是轻柔的微风拂面，也可以是猛烈的风暴席卷大地。吹的行为不仅限于自然界，在人类活动中也无处不在，从吹灭生日蜡烛到吹奏乐器，吹赋予了人们表达情感和艺术的一种方式。在传统节日里，如春节放风筝，孩子们手持线轴，迎着风奔跑，通过调整手中的线让风筝高高飞起，这正是利用了“吹”的力量。</w:t>
      </w:r>
    </w:p>
    <w:p w14:paraId="64EBD8F6" w14:textId="77777777" w:rsidR="00617BF8" w:rsidRDefault="00617BF8">
      <w:pPr>
        <w:rPr>
          <w:rFonts w:hint="eastAsia"/>
        </w:rPr>
      </w:pPr>
    </w:p>
    <w:p w14:paraId="6290C34D" w14:textId="77777777" w:rsidR="00617BF8" w:rsidRDefault="00617BF8">
      <w:pPr>
        <w:rPr>
          <w:rFonts w:hint="eastAsia"/>
        </w:rPr>
      </w:pPr>
    </w:p>
    <w:p w14:paraId="5556ACD5" w14:textId="77777777" w:rsidR="00617BF8" w:rsidRDefault="00617BF8">
      <w:pPr>
        <w:rPr>
          <w:rFonts w:hint="eastAsia"/>
        </w:rPr>
      </w:pPr>
    </w:p>
    <w:p w14:paraId="74013798" w14:textId="77777777" w:rsidR="00617BF8" w:rsidRDefault="00617BF8">
      <w:pPr>
        <w:rPr>
          <w:rFonts w:hint="eastAsia"/>
        </w:rPr>
      </w:pPr>
      <w:r>
        <w:rPr>
          <w:rFonts w:hint="eastAsia"/>
        </w:rPr>
        <w:tab/>
        <w:t>水</w:t>
      </w:r>
    </w:p>
    <w:p w14:paraId="4B776C7F" w14:textId="77777777" w:rsidR="00617BF8" w:rsidRDefault="00617BF8">
      <w:pPr>
        <w:rPr>
          <w:rFonts w:hint="eastAsia"/>
        </w:rPr>
      </w:pPr>
    </w:p>
    <w:p w14:paraId="317BC82F" w14:textId="77777777" w:rsidR="00617BF8" w:rsidRDefault="00617BF8">
      <w:pPr>
        <w:rPr>
          <w:rFonts w:hint="eastAsia"/>
        </w:rPr>
      </w:pPr>
    </w:p>
    <w:p w14:paraId="1BA2F05F" w14:textId="77777777" w:rsidR="00617BF8" w:rsidRDefault="00617BF8">
      <w:pPr>
        <w:rPr>
          <w:rFonts w:hint="eastAsia"/>
        </w:rPr>
      </w:pPr>
      <w:r>
        <w:rPr>
          <w:rFonts w:hint="eastAsia"/>
        </w:rPr>
        <w:tab/>
        <w:t>水，作为生命之源，覆盖了地球表面约71%的区域。它是所有已知生命形式不可或缺的一部分，参与了地球上几乎所有的生态系统过程。从高山上的积雪融化成潺潺溪流，到江河汇聚成波澜壮阔的大海，水循环是大自然最伟大的奇迹之一。在农业方面，灌溉系统依赖水来滋养作物；而在工业领域，水被用于冷却、清洗以及众多生产过程中。水还具有净化心灵的力量，无论是静谧的湖泊还是汹涌的瀑布，都让人感受到宁静与敬畏。</w:t>
      </w:r>
    </w:p>
    <w:p w14:paraId="016320C9" w14:textId="77777777" w:rsidR="00617BF8" w:rsidRDefault="00617BF8">
      <w:pPr>
        <w:rPr>
          <w:rFonts w:hint="eastAsia"/>
        </w:rPr>
      </w:pPr>
    </w:p>
    <w:p w14:paraId="793D3018" w14:textId="77777777" w:rsidR="00617BF8" w:rsidRDefault="00617BF8">
      <w:pPr>
        <w:rPr>
          <w:rFonts w:hint="eastAsia"/>
        </w:rPr>
      </w:pPr>
    </w:p>
    <w:p w14:paraId="1156B91C" w14:textId="77777777" w:rsidR="00617BF8" w:rsidRDefault="00617BF8">
      <w:pPr>
        <w:rPr>
          <w:rFonts w:hint="eastAsia"/>
        </w:rPr>
      </w:pPr>
    </w:p>
    <w:p w14:paraId="1D85BD62" w14:textId="77777777" w:rsidR="00617BF8" w:rsidRDefault="00617BF8">
      <w:pPr>
        <w:rPr>
          <w:rFonts w:hint="eastAsia"/>
        </w:rPr>
      </w:pPr>
      <w:r>
        <w:rPr>
          <w:rFonts w:hint="eastAsia"/>
        </w:rPr>
        <w:tab/>
        <w:t>追</w:t>
      </w:r>
    </w:p>
    <w:p w14:paraId="752D6B2E" w14:textId="77777777" w:rsidR="00617BF8" w:rsidRDefault="00617BF8">
      <w:pPr>
        <w:rPr>
          <w:rFonts w:hint="eastAsia"/>
        </w:rPr>
      </w:pPr>
    </w:p>
    <w:p w14:paraId="42A1DD10" w14:textId="77777777" w:rsidR="00617BF8" w:rsidRDefault="00617BF8">
      <w:pPr>
        <w:rPr>
          <w:rFonts w:hint="eastAsia"/>
        </w:rPr>
      </w:pPr>
    </w:p>
    <w:p w14:paraId="2F6FFEEB" w14:textId="77777777" w:rsidR="00617BF8" w:rsidRDefault="00617BF8">
      <w:pPr>
        <w:rPr>
          <w:rFonts w:hint="eastAsia"/>
        </w:rPr>
      </w:pPr>
      <w:r>
        <w:rPr>
          <w:rFonts w:hint="eastAsia"/>
        </w:rPr>
        <w:tab/>
        <w:t>追，意味着追求、追寻。这是一个充满动力与决心的过程，代表着人们对于目标或梦想不懈的努力。无论是在体育赛事中运动员们为了胜利而奋力追赶对手，还是学者们在知识海洋里不断探索未知，都是“追”的体现。追梦之路往往布满挑战，但正是这些困难塑造了我们更加坚韧的性格。当一个人决定去追逐自己的梦想时，他就开启了一段可能改变命运的旅程。在这个过程中，个人的成长与进步是最宝贵的收获，而最终是否达到目标则成为了次要的事情。</w:t>
      </w:r>
    </w:p>
    <w:p w14:paraId="0CD90C0D" w14:textId="77777777" w:rsidR="00617BF8" w:rsidRDefault="00617BF8">
      <w:pPr>
        <w:rPr>
          <w:rFonts w:hint="eastAsia"/>
        </w:rPr>
      </w:pPr>
    </w:p>
    <w:p w14:paraId="66D5133A" w14:textId="77777777" w:rsidR="00617BF8" w:rsidRDefault="00617BF8">
      <w:pPr>
        <w:rPr>
          <w:rFonts w:hint="eastAsia"/>
        </w:rPr>
      </w:pPr>
    </w:p>
    <w:p w14:paraId="632A0BC1" w14:textId="77777777" w:rsidR="00617BF8" w:rsidRDefault="0061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A9BAA" w14:textId="174F9594" w:rsidR="00A074AE" w:rsidRDefault="00A074AE"/>
    <w:sectPr w:rsidR="00A0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AE"/>
    <w:rsid w:val="00613040"/>
    <w:rsid w:val="00617BF8"/>
    <w:rsid w:val="00A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C3623-1B69-44B5-907B-8BEF72B1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